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DA" w:rsidRDefault="002908DA" w:rsidP="002908DA">
      <w:pPr>
        <w:jc w:val="left"/>
        <w:rPr>
          <w:b/>
          <w:bCs/>
          <w:sz w:val="30"/>
          <w:szCs w:val="30"/>
        </w:rPr>
      </w:pPr>
      <w:r>
        <w:rPr>
          <w:rFonts w:hint="eastAsia"/>
          <w:sz w:val="15"/>
          <w:szCs w:val="15"/>
        </w:rPr>
        <w:t>附件</w:t>
      </w:r>
      <w:r>
        <w:rPr>
          <w:rFonts w:hint="eastAsia"/>
          <w:sz w:val="15"/>
          <w:szCs w:val="15"/>
        </w:rPr>
        <w:t>2:</w:t>
      </w:r>
      <w:r>
        <w:rPr>
          <w:rFonts w:hint="eastAsia"/>
          <w:b/>
          <w:bCs/>
          <w:sz w:val="30"/>
          <w:szCs w:val="30"/>
        </w:rPr>
        <w:t xml:space="preserve"> </w:t>
      </w:r>
    </w:p>
    <w:p w:rsidR="002908DA" w:rsidRDefault="002908DA" w:rsidP="002908DA">
      <w:pPr>
        <w:jc w:val="center"/>
        <w:rPr>
          <w:b/>
          <w:bCs/>
          <w:sz w:val="30"/>
          <w:szCs w:val="30"/>
        </w:rPr>
      </w:pPr>
      <w:r>
        <w:rPr>
          <w:rFonts w:hint="eastAsia"/>
          <w:b/>
          <w:bCs/>
          <w:sz w:val="30"/>
          <w:szCs w:val="30"/>
        </w:rPr>
        <w:t>国家艺术基金《摄影传统手工制作工艺青年传承人培养计划》</w:t>
      </w:r>
    </w:p>
    <w:p w:rsidR="002908DA" w:rsidRDefault="002908DA" w:rsidP="002908DA">
      <w:pPr>
        <w:jc w:val="center"/>
        <w:rPr>
          <w:sz w:val="30"/>
          <w:szCs w:val="30"/>
        </w:rPr>
      </w:pPr>
      <w:r>
        <w:rPr>
          <w:rFonts w:hint="eastAsia"/>
          <w:b/>
          <w:bCs/>
          <w:sz w:val="30"/>
          <w:szCs w:val="30"/>
        </w:rPr>
        <w:t>项目学员学习管理规定</w:t>
      </w:r>
    </w:p>
    <w:p w:rsidR="002908DA" w:rsidRDefault="002908DA" w:rsidP="002908DA">
      <w:pPr>
        <w:ind w:firstLineChars="200" w:firstLine="480"/>
        <w:rPr>
          <w:sz w:val="24"/>
          <w:szCs w:val="24"/>
        </w:rPr>
      </w:pPr>
      <w:r>
        <w:rPr>
          <w:rFonts w:hint="eastAsia"/>
          <w:sz w:val="24"/>
          <w:szCs w:val="24"/>
        </w:rPr>
        <w:t>为保证培训项目的教学质量，学员对古典摄影工艺的深入了解和认识，保证学员的学习实践与创作安全，特制定《摄影传统手工制作工艺青年传承人培养管理制度》。</w:t>
      </w:r>
    </w:p>
    <w:p w:rsidR="002908DA" w:rsidRPr="00C358DF" w:rsidRDefault="002908DA" w:rsidP="002908DA">
      <w:pPr>
        <w:ind w:firstLineChars="200" w:firstLine="480"/>
        <w:rPr>
          <w:sz w:val="24"/>
          <w:szCs w:val="24"/>
        </w:rPr>
      </w:pPr>
    </w:p>
    <w:p w:rsidR="002908DA" w:rsidRDefault="002908DA" w:rsidP="002908DA">
      <w:pPr>
        <w:rPr>
          <w:b/>
          <w:bCs/>
          <w:sz w:val="24"/>
          <w:szCs w:val="24"/>
        </w:rPr>
      </w:pPr>
      <w:r>
        <w:rPr>
          <w:rFonts w:hint="eastAsia"/>
          <w:b/>
          <w:bCs/>
          <w:sz w:val="24"/>
          <w:szCs w:val="24"/>
        </w:rPr>
        <w:t>一、适用范围：</w:t>
      </w:r>
    </w:p>
    <w:p w:rsidR="002908DA" w:rsidRDefault="002908DA" w:rsidP="002908DA">
      <w:pPr>
        <w:ind w:firstLineChars="200" w:firstLine="480"/>
        <w:rPr>
          <w:sz w:val="24"/>
          <w:szCs w:val="24"/>
        </w:rPr>
      </w:pPr>
      <w:r>
        <w:rPr>
          <w:rFonts w:hint="eastAsia"/>
          <w:sz w:val="24"/>
          <w:szCs w:val="24"/>
        </w:rPr>
        <w:t>参加本次培训所有学员。</w:t>
      </w:r>
    </w:p>
    <w:p w:rsidR="002908DA" w:rsidRDefault="002908DA" w:rsidP="002908DA">
      <w:pPr>
        <w:rPr>
          <w:sz w:val="24"/>
          <w:szCs w:val="24"/>
        </w:rPr>
      </w:pPr>
    </w:p>
    <w:p w:rsidR="002908DA" w:rsidRDefault="002908DA" w:rsidP="002908DA">
      <w:pPr>
        <w:rPr>
          <w:b/>
          <w:bCs/>
          <w:sz w:val="24"/>
          <w:szCs w:val="24"/>
        </w:rPr>
      </w:pPr>
      <w:r>
        <w:rPr>
          <w:rFonts w:hint="eastAsia"/>
          <w:b/>
          <w:bCs/>
          <w:sz w:val="24"/>
          <w:szCs w:val="24"/>
        </w:rPr>
        <w:t>二、职责和权限：</w:t>
      </w:r>
    </w:p>
    <w:p w:rsidR="002908DA" w:rsidRDefault="002908DA" w:rsidP="002908DA">
      <w:pPr>
        <w:rPr>
          <w:sz w:val="24"/>
          <w:szCs w:val="24"/>
        </w:rPr>
      </w:pPr>
      <w:r>
        <w:rPr>
          <w:rFonts w:hint="eastAsia"/>
          <w:sz w:val="24"/>
          <w:szCs w:val="24"/>
        </w:rPr>
        <w:t>1</w:t>
      </w:r>
      <w:r>
        <w:rPr>
          <w:rFonts w:hint="eastAsia"/>
          <w:sz w:val="24"/>
          <w:szCs w:val="24"/>
        </w:rPr>
        <w:t>、入选学员必须严格按照传统古典摄影工艺培训管理制度约束自己的行为，并积极参与培训和相关摄影创作之中。</w:t>
      </w:r>
    </w:p>
    <w:p w:rsidR="002908DA" w:rsidRDefault="002908DA" w:rsidP="002908DA">
      <w:pPr>
        <w:rPr>
          <w:sz w:val="24"/>
          <w:szCs w:val="24"/>
        </w:rPr>
      </w:pPr>
      <w:r>
        <w:rPr>
          <w:rFonts w:hint="eastAsia"/>
          <w:sz w:val="24"/>
          <w:szCs w:val="24"/>
        </w:rPr>
        <w:t>2</w:t>
      </w:r>
      <w:r>
        <w:rPr>
          <w:rFonts w:hint="eastAsia"/>
          <w:sz w:val="24"/>
          <w:szCs w:val="24"/>
        </w:rPr>
        <w:t>、项目提供本次培训的场地和古典工艺耗材以及相关教学设备。</w:t>
      </w:r>
    </w:p>
    <w:p w:rsidR="002908DA" w:rsidRDefault="002908DA" w:rsidP="002908DA">
      <w:pPr>
        <w:rPr>
          <w:sz w:val="24"/>
          <w:szCs w:val="24"/>
        </w:rPr>
      </w:pPr>
      <w:r>
        <w:rPr>
          <w:rFonts w:hint="eastAsia"/>
          <w:sz w:val="24"/>
          <w:szCs w:val="24"/>
        </w:rPr>
        <w:t>3</w:t>
      </w:r>
      <w:r>
        <w:rPr>
          <w:rFonts w:hint="eastAsia"/>
          <w:sz w:val="24"/>
          <w:szCs w:val="24"/>
        </w:rPr>
        <w:t>、项目承办方负责培训的新闻发布和宣传、未经项目方允许学员不得向外泄露、发布项目教学内容和相关资料。</w:t>
      </w:r>
    </w:p>
    <w:p w:rsidR="002908DA" w:rsidRDefault="002908DA" w:rsidP="002908DA">
      <w:pPr>
        <w:rPr>
          <w:sz w:val="24"/>
          <w:szCs w:val="24"/>
        </w:rPr>
      </w:pPr>
      <w:r>
        <w:rPr>
          <w:rFonts w:hint="eastAsia"/>
          <w:sz w:val="24"/>
          <w:szCs w:val="24"/>
        </w:rPr>
        <w:t>4</w:t>
      </w:r>
      <w:r>
        <w:rPr>
          <w:rFonts w:hint="eastAsia"/>
          <w:sz w:val="24"/>
          <w:szCs w:val="24"/>
        </w:rPr>
        <w:t>、学员培训期间创作的作品、项目方有权利进行新闻宣传。保证摄影作品的署名权。</w:t>
      </w:r>
    </w:p>
    <w:p w:rsidR="002908DA" w:rsidRDefault="002908DA" w:rsidP="002908DA">
      <w:pPr>
        <w:rPr>
          <w:sz w:val="24"/>
          <w:szCs w:val="24"/>
        </w:rPr>
      </w:pPr>
      <w:r>
        <w:rPr>
          <w:rFonts w:hint="eastAsia"/>
          <w:sz w:val="24"/>
          <w:szCs w:val="24"/>
        </w:rPr>
        <w:t>5</w:t>
      </w:r>
      <w:r>
        <w:rPr>
          <w:rFonts w:hint="eastAsia"/>
          <w:sz w:val="24"/>
          <w:szCs w:val="24"/>
        </w:rPr>
        <w:t>、学员不得向公开媒体发布不利于项目的信息和新闻。</w:t>
      </w:r>
    </w:p>
    <w:p w:rsidR="002908DA" w:rsidRDefault="002908DA" w:rsidP="002908DA">
      <w:pPr>
        <w:rPr>
          <w:sz w:val="24"/>
          <w:szCs w:val="24"/>
        </w:rPr>
      </w:pPr>
      <w:r>
        <w:rPr>
          <w:rFonts w:hint="eastAsia"/>
          <w:sz w:val="24"/>
          <w:szCs w:val="24"/>
        </w:rPr>
        <w:t>6</w:t>
      </w:r>
      <w:r>
        <w:rPr>
          <w:rFonts w:hint="eastAsia"/>
          <w:sz w:val="24"/>
          <w:szCs w:val="24"/>
        </w:rPr>
        <w:t>、学员必须提供相关真实信息、对于弄虚造假者，主办方有权取消其培训资格。</w:t>
      </w:r>
    </w:p>
    <w:p w:rsidR="002908DA" w:rsidRDefault="002908DA" w:rsidP="002908DA">
      <w:pPr>
        <w:rPr>
          <w:sz w:val="24"/>
          <w:szCs w:val="24"/>
        </w:rPr>
      </w:pPr>
    </w:p>
    <w:p w:rsidR="002908DA" w:rsidRDefault="002908DA" w:rsidP="002908DA">
      <w:pPr>
        <w:rPr>
          <w:b/>
          <w:bCs/>
          <w:sz w:val="24"/>
          <w:szCs w:val="24"/>
        </w:rPr>
      </w:pPr>
      <w:r>
        <w:rPr>
          <w:rFonts w:hint="eastAsia"/>
          <w:b/>
          <w:bCs/>
          <w:sz w:val="24"/>
          <w:szCs w:val="24"/>
        </w:rPr>
        <w:t>三、</w:t>
      </w:r>
      <w:r>
        <w:rPr>
          <w:rFonts w:hint="eastAsia"/>
          <w:b/>
          <w:bCs/>
          <w:sz w:val="24"/>
          <w:szCs w:val="24"/>
        </w:rPr>
        <w:t xml:space="preserve"> </w:t>
      </w:r>
      <w:r>
        <w:rPr>
          <w:rFonts w:hint="eastAsia"/>
          <w:b/>
          <w:bCs/>
          <w:sz w:val="24"/>
          <w:szCs w:val="24"/>
        </w:rPr>
        <w:t>学习和培训</w:t>
      </w:r>
    </w:p>
    <w:p w:rsidR="002908DA" w:rsidRDefault="002908DA" w:rsidP="002908DA">
      <w:pPr>
        <w:rPr>
          <w:sz w:val="24"/>
          <w:szCs w:val="24"/>
        </w:rPr>
      </w:pPr>
      <w:r>
        <w:rPr>
          <w:rFonts w:hint="eastAsia"/>
          <w:sz w:val="24"/>
          <w:szCs w:val="24"/>
        </w:rPr>
        <w:t>1</w:t>
      </w:r>
      <w:r>
        <w:rPr>
          <w:rFonts w:hint="eastAsia"/>
          <w:sz w:val="24"/>
          <w:szCs w:val="24"/>
        </w:rPr>
        <w:t>、入选培训学员必须积极参与各项教学实践活动中、对于入选学员不能按照教学要求完成学习和实践活动者，项目负责人有权暂停、甚至取消学员的培训资格。</w:t>
      </w:r>
    </w:p>
    <w:p w:rsidR="002908DA" w:rsidRDefault="002908DA" w:rsidP="002908DA">
      <w:pPr>
        <w:rPr>
          <w:sz w:val="24"/>
          <w:szCs w:val="24"/>
        </w:rPr>
      </w:pPr>
      <w:r>
        <w:rPr>
          <w:rFonts w:hint="eastAsia"/>
          <w:sz w:val="24"/>
          <w:szCs w:val="24"/>
        </w:rPr>
        <w:t>2</w:t>
      </w:r>
      <w:r>
        <w:rPr>
          <w:rFonts w:hint="eastAsia"/>
          <w:sz w:val="24"/>
          <w:szCs w:val="24"/>
        </w:rPr>
        <w:t>、培训期间、学员必须按照培训计划完成培训项目并完成实践创作。</w:t>
      </w:r>
    </w:p>
    <w:p w:rsidR="002908DA" w:rsidRDefault="002908DA" w:rsidP="002908DA">
      <w:pPr>
        <w:ind w:firstLineChars="150" w:firstLine="360"/>
        <w:rPr>
          <w:sz w:val="24"/>
          <w:szCs w:val="24"/>
        </w:rPr>
      </w:pPr>
      <w:r>
        <w:rPr>
          <w:rFonts w:hint="eastAsia"/>
          <w:sz w:val="24"/>
          <w:szCs w:val="24"/>
        </w:rPr>
        <w:t>安全事项：</w:t>
      </w:r>
    </w:p>
    <w:p w:rsidR="002908DA" w:rsidRDefault="002908DA" w:rsidP="002908DA">
      <w:pPr>
        <w:rPr>
          <w:sz w:val="24"/>
          <w:szCs w:val="24"/>
        </w:rPr>
      </w:pPr>
      <w:r>
        <w:rPr>
          <w:rFonts w:hint="eastAsia"/>
          <w:sz w:val="24"/>
          <w:szCs w:val="24"/>
        </w:rPr>
        <w:t>3</w:t>
      </w:r>
      <w:r>
        <w:rPr>
          <w:rFonts w:hint="eastAsia"/>
          <w:sz w:val="24"/>
          <w:szCs w:val="24"/>
        </w:rPr>
        <w:t>、培训提供学员往返交通费和食宿，学员需遵守交通规则、注意自身安全。</w:t>
      </w:r>
    </w:p>
    <w:p w:rsidR="002908DA" w:rsidRDefault="002908DA" w:rsidP="002908DA">
      <w:pPr>
        <w:rPr>
          <w:sz w:val="24"/>
          <w:szCs w:val="24"/>
        </w:rPr>
      </w:pPr>
      <w:r>
        <w:rPr>
          <w:rFonts w:hint="eastAsia"/>
          <w:sz w:val="24"/>
          <w:szCs w:val="24"/>
        </w:rPr>
        <w:t>4</w:t>
      </w:r>
      <w:r>
        <w:rPr>
          <w:rFonts w:hint="eastAsia"/>
          <w:sz w:val="24"/>
          <w:szCs w:val="24"/>
        </w:rPr>
        <w:t>、课程过程中，学院必须严格按照教师要求，了解各种化学用品的使用方法和保存要求，如因个人原因未按安全要求保存、使用化学药品造成的损失和伤害责任自负。</w:t>
      </w:r>
    </w:p>
    <w:p w:rsidR="002908DA" w:rsidRDefault="002908DA" w:rsidP="002908DA">
      <w:pPr>
        <w:rPr>
          <w:sz w:val="24"/>
          <w:szCs w:val="24"/>
        </w:rPr>
      </w:pPr>
      <w:r>
        <w:rPr>
          <w:rFonts w:hint="eastAsia"/>
          <w:sz w:val="24"/>
          <w:szCs w:val="24"/>
        </w:rPr>
        <w:t>5</w:t>
      </w:r>
      <w:r>
        <w:rPr>
          <w:rFonts w:hint="eastAsia"/>
          <w:sz w:val="24"/>
          <w:szCs w:val="24"/>
        </w:rPr>
        <w:t>、学员根据自己练习和创作要求使用相关药液，避免浪费。</w:t>
      </w:r>
    </w:p>
    <w:p w:rsidR="002908DA" w:rsidRDefault="002908DA" w:rsidP="002908DA">
      <w:pPr>
        <w:rPr>
          <w:sz w:val="24"/>
          <w:szCs w:val="24"/>
        </w:rPr>
      </w:pPr>
      <w:r>
        <w:rPr>
          <w:rFonts w:hint="eastAsia"/>
          <w:sz w:val="24"/>
          <w:szCs w:val="24"/>
        </w:rPr>
        <w:t>6</w:t>
      </w:r>
      <w:r>
        <w:rPr>
          <w:rFonts w:hint="eastAsia"/>
          <w:sz w:val="24"/>
          <w:szCs w:val="24"/>
        </w:rPr>
        <w:t>、学员保证教室和实验室干净、清洁，有打扫相关空间义务。</w:t>
      </w:r>
    </w:p>
    <w:p w:rsidR="002908DA" w:rsidRDefault="002908DA" w:rsidP="002908DA">
      <w:pPr>
        <w:rPr>
          <w:sz w:val="24"/>
          <w:szCs w:val="24"/>
        </w:rPr>
      </w:pPr>
      <w:r>
        <w:rPr>
          <w:rFonts w:hint="eastAsia"/>
          <w:sz w:val="24"/>
          <w:szCs w:val="24"/>
        </w:rPr>
        <w:t>7</w:t>
      </w:r>
      <w:r>
        <w:rPr>
          <w:rFonts w:hint="eastAsia"/>
          <w:sz w:val="24"/>
          <w:szCs w:val="24"/>
        </w:rPr>
        <w:t>、项目培训期间按照北京印刷学院保卫处安全要求，出示证件接受检查。</w:t>
      </w:r>
    </w:p>
    <w:p w:rsidR="002908DA" w:rsidRDefault="002908DA" w:rsidP="002908DA">
      <w:pPr>
        <w:rPr>
          <w:sz w:val="24"/>
          <w:szCs w:val="24"/>
        </w:rPr>
      </w:pPr>
      <w:r>
        <w:rPr>
          <w:rFonts w:hint="eastAsia"/>
          <w:sz w:val="24"/>
          <w:szCs w:val="24"/>
        </w:rPr>
        <w:t>8</w:t>
      </w:r>
      <w:r>
        <w:rPr>
          <w:rFonts w:hint="eastAsia"/>
          <w:sz w:val="24"/>
          <w:szCs w:val="24"/>
        </w:rPr>
        <w:t>、出勤和培训要求：</w:t>
      </w:r>
    </w:p>
    <w:p w:rsidR="002908DA" w:rsidRDefault="002908DA" w:rsidP="002908DA">
      <w:pPr>
        <w:ind w:firstLineChars="150" w:firstLine="360"/>
        <w:rPr>
          <w:sz w:val="24"/>
          <w:szCs w:val="24"/>
        </w:rPr>
      </w:pPr>
      <w:r>
        <w:rPr>
          <w:rFonts w:hint="eastAsia"/>
          <w:sz w:val="24"/>
          <w:szCs w:val="24"/>
        </w:rPr>
        <w:t>培训期间严格培训考勤、对于多次无故不参加培训，或者不能积极按照教师要求完成相应的培训项目者，项目培训负责人有权取消培训资格。</w:t>
      </w:r>
    </w:p>
    <w:p w:rsidR="002908DA" w:rsidRDefault="002908DA" w:rsidP="002908DA">
      <w:pPr>
        <w:rPr>
          <w:sz w:val="24"/>
          <w:szCs w:val="24"/>
        </w:rPr>
      </w:pPr>
      <w:r>
        <w:rPr>
          <w:rFonts w:hint="eastAsia"/>
          <w:sz w:val="24"/>
          <w:szCs w:val="24"/>
        </w:rPr>
        <w:t>9</w:t>
      </w:r>
      <w:r>
        <w:rPr>
          <w:rFonts w:hint="eastAsia"/>
          <w:sz w:val="24"/>
          <w:szCs w:val="24"/>
        </w:rPr>
        <w:t>、对于影响教学秩序、教学过程者根据有关规定严肃处理。</w:t>
      </w:r>
    </w:p>
    <w:p w:rsidR="002908DA" w:rsidRPr="00455B6F" w:rsidRDefault="002908DA" w:rsidP="002908DA"/>
    <w:p w:rsidR="0036714C" w:rsidRPr="002908DA" w:rsidRDefault="0036714C"/>
    <w:sectPr w:rsidR="0036714C" w:rsidRPr="002908DA" w:rsidSect="00C361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8DA"/>
    <w:rsid w:val="00006814"/>
    <w:rsid w:val="000A71E2"/>
    <w:rsid w:val="000C0B42"/>
    <w:rsid w:val="0017281E"/>
    <w:rsid w:val="002908DA"/>
    <w:rsid w:val="002A6FAA"/>
    <w:rsid w:val="0036714C"/>
    <w:rsid w:val="003A0893"/>
    <w:rsid w:val="004208CD"/>
    <w:rsid w:val="004723B9"/>
    <w:rsid w:val="006C3E3E"/>
    <w:rsid w:val="007944BA"/>
    <w:rsid w:val="008511B1"/>
    <w:rsid w:val="008F499A"/>
    <w:rsid w:val="00A9271B"/>
    <w:rsid w:val="00B10CB2"/>
    <w:rsid w:val="00DC73A6"/>
    <w:rsid w:val="00E0621B"/>
    <w:rsid w:val="00E51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8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2017-09-11T08:35:00Z</dcterms:created>
  <dcterms:modified xsi:type="dcterms:W3CDTF">2017-09-11T08:35:00Z</dcterms:modified>
</cp:coreProperties>
</file>