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:</w:t>
      </w:r>
    </w:p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参会</w:t>
      </w:r>
      <w:r>
        <w:rPr>
          <w:rFonts w:ascii="宋体" w:hAnsi="宋体"/>
          <w:sz w:val="44"/>
          <w:szCs w:val="44"/>
        </w:rPr>
        <w:t>注意事项</w:t>
      </w:r>
    </w:p>
    <w:p>
      <w:pPr>
        <w:spacing w:line="500" w:lineRule="exact"/>
        <w:rPr>
          <w:rFonts w:ascii="宋体" w:hAnsi="宋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本次</w:t>
      </w:r>
      <w:r>
        <w:rPr>
          <w:rFonts w:ascii="仿宋" w:hAnsi="仿宋" w:eastAsia="仿宋"/>
          <w:sz w:val="32"/>
          <w:szCs w:val="32"/>
        </w:rPr>
        <w:t>招聘会</w:t>
      </w:r>
      <w:r>
        <w:rPr>
          <w:rFonts w:hint="eastAsia" w:ascii="仿宋" w:hAnsi="仿宋" w:eastAsia="仿宋"/>
          <w:sz w:val="32"/>
          <w:szCs w:val="32"/>
        </w:rPr>
        <w:t>诚邀北京地区中央、市属以及民营有关新闻出版广播影视单位参加；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主办方</w:t>
      </w:r>
      <w:r>
        <w:rPr>
          <w:rFonts w:hint="eastAsia" w:ascii="仿宋" w:hAnsi="仿宋" w:eastAsia="仿宋"/>
          <w:sz w:val="32"/>
          <w:szCs w:val="32"/>
        </w:rPr>
        <w:t>免费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招聘</w:t>
      </w:r>
      <w:r>
        <w:rPr>
          <w:rFonts w:ascii="仿宋" w:hAnsi="仿宋" w:eastAsia="仿宋"/>
          <w:sz w:val="32"/>
          <w:szCs w:val="32"/>
        </w:rPr>
        <w:t>单位提供</w:t>
      </w:r>
      <w:r>
        <w:rPr>
          <w:rFonts w:hint="eastAsia" w:ascii="仿宋" w:hAnsi="仿宋" w:eastAsia="仿宋"/>
          <w:sz w:val="32"/>
          <w:szCs w:val="32"/>
        </w:rPr>
        <w:t>展位</w:t>
      </w:r>
      <w:r>
        <w:rPr>
          <w:rFonts w:ascii="仿宋" w:hAnsi="仿宋" w:eastAsia="仿宋"/>
          <w:sz w:val="32"/>
          <w:szCs w:val="32"/>
        </w:rPr>
        <w:t>、午餐及矿泉水</w:t>
      </w:r>
      <w:r>
        <w:rPr>
          <w:rFonts w:hint="eastAsia" w:ascii="仿宋" w:hAnsi="仿宋" w:eastAsia="仿宋"/>
          <w:sz w:val="32"/>
          <w:szCs w:val="32"/>
        </w:rPr>
        <w:t>。每个</w:t>
      </w:r>
      <w:r>
        <w:rPr>
          <w:rFonts w:ascii="仿宋" w:hAnsi="仿宋" w:eastAsia="仿宋"/>
          <w:sz w:val="32"/>
          <w:szCs w:val="32"/>
        </w:rPr>
        <w:t>展位高2.45米，宽2米，设一桌两椅(</w:t>
      </w:r>
      <w:r>
        <w:rPr>
          <w:rFonts w:hint="eastAsia" w:ascii="仿宋" w:hAnsi="仿宋" w:eastAsia="仿宋"/>
          <w:sz w:val="32"/>
          <w:szCs w:val="32"/>
        </w:rPr>
        <w:t>桌：长1米，宽0.5米，高：0.75米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参会单位可在展位背板上张贴本单位招聘宣传海报</w:t>
      </w:r>
      <w:r>
        <w:rPr>
          <w:rFonts w:hint="eastAsia" w:ascii="仿宋" w:hAnsi="仿宋" w:eastAsia="仿宋"/>
          <w:sz w:val="32"/>
          <w:szCs w:val="32"/>
        </w:rPr>
        <w:t>（建议60*90cm标准尺寸）；在展</w:t>
      </w:r>
      <w:r>
        <w:rPr>
          <w:rFonts w:ascii="仿宋" w:hAnsi="仿宋" w:eastAsia="仿宋"/>
          <w:sz w:val="32"/>
          <w:szCs w:val="32"/>
        </w:rPr>
        <w:t>位前部</w:t>
      </w:r>
      <w:r>
        <w:rPr>
          <w:rFonts w:hint="eastAsia" w:ascii="仿宋" w:hAnsi="仿宋" w:eastAsia="仿宋"/>
          <w:sz w:val="32"/>
          <w:szCs w:val="32"/>
        </w:rPr>
        <w:t>可</w:t>
      </w:r>
      <w:r>
        <w:rPr>
          <w:rFonts w:ascii="仿宋" w:hAnsi="仿宋" w:eastAsia="仿宋"/>
          <w:sz w:val="32"/>
          <w:szCs w:val="32"/>
        </w:rPr>
        <w:t>放置</w:t>
      </w:r>
      <w:r>
        <w:rPr>
          <w:rFonts w:ascii="仿宋" w:hAnsi="仿宋" w:eastAsia="仿宋"/>
          <w:b/>
          <w:sz w:val="32"/>
          <w:szCs w:val="32"/>
        </w:rPr>
        <w:t>自备</w:t>
      </w:r>
      <w:r>
        <w:rPr>
          <w:rFonts w:ascii="仿宋" w:hAnsi="仿宋" w:eastAsia="仿宋"/>
          <w:sz w:val="32"/>
          <w:szCs w:val="32"/>
        </w:rPr>
        <w:t>易拉宝等宣传品</w:t>
      </w:r>
      <w:r>
        <w:rPr>
          <w:rFonts w:hint="eastAsia" w:ascii="仿宋" w:hAnsi="仿宋" w:eastAsia="仿宋"/>
          <w:sz w:val="32"/>
          <w:szCs w:val="32"/>
        </w:rPr>
        <w:t>（建议不超过80*200cm标准尺寸）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3.主办方</w:t>
      </w:r>
      <w:r>
        <w:rPr>
          <w:rFonts w:ascii="仿宋" w:hAnsi="仿宋" w:eastAsia="仿宋"/>
          <w:sz w:val="32"/>
          <w:szCs w:val="32"/>
        </w:rPr>
        <w:t>统一印制</w:t>
      </w:r>
      <w:r>
        <w:rPr>
          <w:rFonts w:hint="eastAsia" w:ascii="仿宋" w:hAnsi="仿宋" w:eastAsia="仿宋"/>
          <w:sz w:val="32"/>
          <w:szCs w:val="32"/>
        </w:rPr>
        <w:t>招聘单位岗位</w:t>
      </w:r>
      <w:r>
        <w:rPr>
          <w:rFonts w:ascii="仿宋" w:hAnsi="仿宋" w:eastAsia="仿宋"/>
          <w:sz w:val="32"/>
          <w:szCs w:val="32"/>
        </w:rPr>
        <w:t>需求</w:t>
      </w:r>
      <w:r>
        <w:rPr>
          <w:rFonts w:hint="eastAsia" w:ascii="仿宋" w:hAnsi="仿宋" w:eastAsia="仿宋"/>
          <w:sz w:val="32"/>
          <w:szCs w:val="32"/>
        </w:rPr>
        <w:t>信息并在有关</w:t>
      </w:r>
      <w:r>
        <w:rPr>
          <w:rFonts w:ascii="仿宋" w:hAnsi="仿宋" w:eastAsia="仿宋"/>
          <w:sz w:val="32"/>
          <w:szCs w:val="32"/>
        </w:rPr>
        <w:t>媒体</w:t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ascii="仿宋" w:hAnsi="仿宋" w:eastAsia="仿宋"/>
          <w:sz w:val="32"/>
          <w:szCs w:val="32"/>
        </w:rPr>
        <w:t>宣传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4.本次</w:t>
      </w:r>
      <w:r>
        <w:rPr>
          <w:rFonts w:ascii="仿宋" w:hAnsi="仿宋" w:eastAsia="仿宋"/>
          <w:sz w:val="32"/>
          <w:szCs w:val="32"/>
        </w:rPr>
        <w:t>招聘会除面向</w:t>
      </w:r>
      <w:r>
        <w:rPr>
          <w:rFonts w:hint="eastAsia" w:ascii="仿宋" w:hAnsi="仿宋" w:eastAsia="仿宋"/>
          <w:sz w:val="32"/>
          <w:szCs w:val="32"/>
        </w:rPr>
        <w:t>新闻</w:t>
      </w:r>
      <w:r>
        <w:rPr>
          <w:rFonts w:ascii="仿宋" w:hAnsi="仿宋" w:eastAsia="仿宋"/>
          <w:sz w:val="32"/>
          <w:szCs w:val="32"/>
        </w:rPr>
        <w:t>出版</w:t>
      </w:r>
      <w:r>
        <w:rPr>
          <w:rFonts w:hint="eastAsia" w:ascii="仿宋" w:hAnsi="仿宋" w:eastAsia="仿宋"/>
          <w:sz w:val="32"/>
          <w:szCs w:val="32"/>
        </w:rPr>
        <w:t>广播影视</w:t>
      </w:r>
      <w:r>
        <w:rPr>
          <w:rFonts w:ascii="仿宋" w:hAnsi="仿宋" w:eastAsia="仿宋"/>
          <w:sz w:val="32"/>
          <w:szCs w:val="32"/>
        </w:rPr>
        <w:t>行业从业人员外，</w:t>
      </w:r>
      <w:r>
        <w:rPr>
          <w:rFonts w:hint="eastAsia" w:ascii="仿宋" w:hAnsi="仿宋" w:eastAsia="仿宋"/>
          <w:sz w:val="32"/>
          <w:szCs w:val="32"/>
        </w:rPr>
        <w:t>主要</w:t>
      </w:r>
      <w:r>
        <w:rPr>
          <w:rFonts w:ascii="仿宋" w:hAnsi="仿宋" w:eastAsia="仿宋"/>
          <w:sz w:val="32"/>
          <w:szCs w:val="32"/>
        </w:rPr>
        <w:t>还将面向</w:t>
      </w:r>
      <w:r>
        <w:rPr>
          <w:rFonts w:hint="eastAsia" w:ascii="仿宋" w:hAnsi="仿宋" w:eastAsia="仿宋"/>
          <w:sz w:val="32"/>
          <w:szCs w:val="32"/>
        </w:rPr>
        <w:t>北京市高校新闻出版专业群（包括人大、传媒、北大、清华等北京地区开设新闻出版广播影视类专业高校近20所）高校</w:t>
      </w:r>
      <w:r>
        <w:rPr>
          <w:rFonts w:ascii="仿宋" w:hAnsi="仿宋" w:eastAsia="仿宋"/>
          <w:sz w:val="32"/>
          <w:szCs w:val="32"/>
        </w:rPr>
        <w:t>毕业生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各参会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请于8:40前就位。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6.参会</w:t>
      </w:r>
      <w:r>
        <w:rPr>
          <w:rFonts w:ascii="仿宋" w:hAnsi="仿宋" w:eastAsia="仿宋"/>
          <w:sz w:val="32"/>
          <w:szCs w:val="32"/>
        </w:rPr>
        <w:t>单位若有特殊需求，请提前</w:t>
      </w:r>
      <w:r>
        <w:rPr>
          <w:rFonts w:hint="eastAsia" w:ascii="仿宋" w:hAnsi="仿宋" w:eastAsia="仿宋"/>
          <w:sz w:val="32"/>
          <w:szCs w:val="32"/>
        </w:rPr>
        <w:t>沟通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00" w:lineRule="exact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联系人：邓漪、李佳珺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联系电话：60259941（</w:t>
      </w:r>
      <w:r>
        <w:rPr>
          <w:rFonts w:ascii="仿宋" w:hAnsi="仿宋" w:eastAsia="仿宋"/>
          <w:sz w:val="32"/>
          <w:szCs w:val="32"/>
        </w:rPr>
        <w:t>兼</w:t>
      </w:r>
      <w:r>
        <w:rPr>
          <w:rFonts w:hint="eastAsia" w:ascii="仿宋" w:hAnsi="仿宋" w:eastAsia="仿宋"/>
          <w:sz w:val="32"/>
          <w:szCs w:val="32"/>
        </w:rPr>
        <w:t>传真）、6</w:t>
      </w:r>
      <w:r>
        <w:rPr>
          <w:rFonts w:ascii="仿宋" w:hAnsi="仿宋" w:eastAsia="仿宋"/>
          <w:sz w:val="32"/>
          <w:szCs w:val="32"/>
        </w:rPr>
        <w:t>02278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6</w:t>
      </w:r>
    </w:p>
    <w:p>
      <w:pPr>
        <w:spacing w:line="500" w:lineRule="exact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fldChar w:fldCharType="begin"/>
      </w:r>
      <w:r>
        <w:instrText xml:space="preserve"> HYPERLINK "mailto:chubanjob@163.com" </w:instrText>
      </w:r>
      <w:r>
        <w:fldChar w:fldCharType="separate"/>
      </w:r>
      <w:r>
        <w:rPr>
          <w:rStyle w:val="4"/>
          <w:rFonts w:hint="eastAsia" w:ascii="仿宋" w:hAnsi="仿宋" w:eastAsia="仿宋"/>
          <w:sz w:val="28"/>
          <w:szCs w:val="28"/>
        </w:rPr>
        <w:t>chubanjob@163.com</w:t>
      </w:r>
      <w:r>
        <w:rPr>
          <w:rStyle w:val="4"/>
          <w:rFonts w:hint="eastAsia" w:ascii="仿宋" w:hAnsi="仿宋" w:eastAsia="仿宋"/>
          <w:sz w:val="28"/>
          <w:szCs w:val="28"/>
        </w:rPr>
        <w:fldChar w:fldCharType="end"/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招聘会地址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大兴区兴华</w:t>
      </w:r>
      <w:r>
        <w:rPr>
          <w:rFonts w:ascii="仿宋" w:hAnsi="仿宋" w:eastAsia="仿宋"/>
          <w:sz w:val="32"/>
          <w:szCs w:val="32"/>
        </w:rPr>
        <w:t>大街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二段</w:t>
      </w:r>
      <w:r>
        <w:rPr>
          <w:rFonts w:hint="eastAsia" w:ascii="仿宋" w:hAnsi="仿宋" w:eastAsia="仿宋"/>
          <w:sz w:val="32"/>
          <w:szCs w:val="32"/>
        </w:rPr>
        <w:t>）1</w:t>
      </w:r>
      <w:r>
        <w:rPr>
          <w:rFonts w:ascii="仿宋" w:hAnsi="仿宋" w:eastAsia="仿宋"/>
          <w:sz w:val="32"/>
          <w:szCs w:val="32"/>
        </w:rPr>
        <w:t>号北京印刷学院</w:t>
      </w:r>
      <w:r>
        <w:rPr>
          <w:rFonts w:hint="eastAsia" w:ascii="仿宋" w:hAnsi="仿宋" w:eastAsia="仿宋"/>
          <w:sz w:val="32"/>
          <w:szCs w:val="32"/>
        </w:rPr>
        <w:t>新实验楼一楼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乘车</w:t>
      </w:r>
      <w:r>
        <w:rPr>
          <w:rFonts w:ascii="仿宋" w:hAnsi="仿宋" w:eastAsia="仿宋"/>
          <w:sz w:val="32"/>
          <w:szCs w:val="32"/>
        </w:rPr>
        <w:t>路线：地铁4号线清源路站下车出A出口即到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8.开车参会的单位，请自行打印车证，并从学校北门入。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15BDB"/>
    <w:rsid w:val="19E1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2019-03-18T09:31:00Z</dcterms:created>
  <dc:creator>东南西北</dc:creator>
  <cp:lastModifiedBy>东南西北</cp:lastModifiedBy>
  <dcterms:modified xsi:type="dcterms:W3CDTF">2019-03-18T09:32:12Z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