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0785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w:t>
      </w:r>
    </w:p>
    <w:p w14:paraId="75FD3B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381" w:firstLineChars="200"/>
        <w:jc w:val="both"/>
        <w:textAlignment w:val="auto"/>
        <w:rPr>
          <w:rFonts w:hint="eastAsia" w:ascii="宋体" w:hAnsi="宋体" w:eastAsia="宋体" w:cs="宋体"/>
          <w:i w:val="0"/>
          <w:iCs w:val="0"/>
          <w:caps w:val="0"/>
          <w:spacing w:val="7"/>
          <w:sz w:val="20"/>
          <w:szCs w:val="20"/>
        </w:rPr>
      </w:pPr>
      <w:r>
        <w:rPr>
          <w:rStyle w:val="12"/>
          <w:rFonts w:hint="eastAsia" w:ascii="宋体" w:hAnsi="宋体" w:eastAsia="宋体" w:cs="宋体"/>
          <w:i w:val="0"/>
          <w:iCs w:val="0"/>
          <w:caps w:val="0"/>
          <w:color w:val="FF0000"/>
          <w:spacing w:val="0"/>
          <w:sz w:val="19"/>
          <w:szCs w:val="19"/>
          <w:shd w:val="clear" w:color="auto" w:fill="FFFFFF"/>
        </w:rPr>
        <w:t>注意事项</w:t>
      </w:r>
    </w:p>
    <w:p w14:paraId="69C4AB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381" w:firstLineChars="200"/>
        <w:jc w:val="both"/>
        <w:textAlignment w:val="auto"/>
        <w:rPr>
          <w:rFonts w:hint="eastAsia" w:ascii="宋体" w:hAnsi="宋体" w:eastAsia="宋体" w:cs="宋体"/>
          <w:i w:val="0"/>
          <w:iCs w:val="0"/>
          <w:caps w:val="0"/>
          <w:spacing w:val="7"/>
          <w:sz w:val="20"/>
          <w:szCs w:val="20"/>
        </w:rPr>
      </w:pPr>
      <w:r>
        <w:rPr>
          <w:rStyle w:val="12"/>
          <w:rFonts w:hint="eastAsia" w:ascii="宋体" w:hAnsi="宋体" w:eastAsia="宋体" w:cs="宋体"/>
          <w:i w:val="0"/>
          <w:iCs w:val="0"/>
          <w:caps w:val="0"/>
          <w:color w:val="FF0000"/>
          <w:spacing w:val="0"/>
          <w:sz w:val="19"/>
          <w:szCs w:val="19"/>
          <w:shd w:val="clear" w:color="auto" w:fill="FFFFFF"/>
        </w:rPr>
        <w:t>1、请确保缴费前，微信支付绑定的银行卡的金额或微信余额里的金额可满足支付的金额</w:t>
      </w:r>
    </w:p>
    <w:p w14:paraId="6C3E0E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381" w:firstLineChars="200"/>
        <w:jc w:val="both"/>
        <w:textAlignment w:val="auto"/>
        <w:rPr>
          <w:rStyle w:val="12"/>
          <w:rFonts w:hint="eastAsia" w:ascii="宋体" w:hAnsi="宋体" w:eastAsia="宋体" w:cs="宋体"/>
          <w:i w:val="0"/>
          <w:iCs w:val="0"/>
          <w:caps w:val="0"/>
          <w:color w:val="FF0000"/>
          <w:spacing w:val="0"/>
          <w:sz w:val="19"/>
          <w:szCs w:val="19"/>
          <w:shd w:val="clear" w:color="auto" w:fill="FFFFFF"/>
        </w:rPr>
      </w:pPr>
      <w:r>
        <w:rPr>
          <w:rStyle w:val="12"/>
          <w:rFonts w:hint="eastAsia" w:ascii="宋体" w:hAnsi="宋体" w:eastAsia="宋体" w:cs="宋体"/>
          <w:i w:val="0"/>
          <w:iCs w:val="0"/>
          <w:caps w:val="0"/>
          <w:color w:val="FF0000"/>
          <w:spacing w:val="0"/>
          <w:sz w:val="19"/>
          <w:szCs w:val="19"/>
          <w:shd w:val="clear" w:color="auto" w:fill="FFFFFF"/>
        </w:rPr>
        <w:t>2、点击“微信支付”后请按流程完成支付，若中断支付，请半小时后在“待付款”继续支付</w:t>
      </w:r>
    </w:p>
    <w:p w14:paraId="7C36B47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Style w:val="12"/>
          <w:rFonts w:hint="eastAsia" w:ascii="宋体" w:hAnsi="宋体" w:eastAsia="宋体" w:cs="宋体"/>
          <w:i w:val="0"/>
          <w:iCs w:val="0"/>
          <w:caps w:val="0"/>
          <w:color w:val="FF0000"/>
          <w:spacing w:val="0"/>
          <w:sz w:val="19"/>
          <w:szCs w:val="19"/>
          <w:shd w:val="clear" w:color="auto" w:fill="FFFFFF"/>
        </w:rPr>
      </w:pPr>
    </w:p>
    <w:p w14:paraId="79F5664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Style w:val="12"/>
          <w:rFonts w:hint="eastAsia" w:ascii="宋体" w:hAnsi="宋体" w:eastAsia="宋体" w:cs="宋体"/>
          <w:i w:val="0"/>
          <w:iCs w:val="0"/>
          <w:caps w:val="0"/>
          <w:color w:val="FF0000"/>
          <w:spacing w:val="0"/>
          <w:sz w:val="19"/>
          <w:szCs w:val="19"/>
          <w:shd w:val="clear" w:color="auto" w:fill="FFFFFF"/>
        </w:rPr>
      </w:pPr>
    </w:p>
    <w:p w14:paraId="294E4B6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宋体" w:hAnsi="宋体" w:eastAsia="宋体" w:cs="宋体"/>
          <w:i w:val="0"/>
          <w:iCs w:val="0"/>
          <w:caps w:val="0"/>
          <w:spacing w:val="7"/>
          <w:sz w:val="24"/>
          <w:szCs w:val="24"/>
          <w:shd w:val="clear" w:color="auto" w:fill="FFFFFF"/>
        </w:rPr>
      </w:pPr>
      <w:r>
        <w:rPr>
          <w:rFonts w:hint="eastAsia" w:ascii="宋体" w:hAnsi="宋体" w:eastAsia="宋体" w:cs="宋体"/>
          <w:b/>
          <w:bCs/>
          <w:color w:val="002060"/>
          <w:kern w:val="2"/>
          <w:sz w:val="24"/>
          <w:szCs w:val="24"/>
          <w:lang w:val="en-US" w:eastAsia="zh-CN" w:bidi="ar-SA"/>
        </w:rPr>
        <w:t>第一步：</w:t>
      </w:r>
      <w:r>
        <w:rPr>
          <w:rStyle w:val="12"/>
          <w:rFonts w:hint="eastAsia" w:ascii="宋体" w:hAnsi="宋体" w:eastAsia="宋体" w:cs="宋体"/>
          <w:i w:val="0"/>
          <w:iCs w:val="0"/>
          <w:caps w:val="0"/>
          <w:color w:val="3E3E3E"/>
          <w:spacing w:val="0"/>
          <w:sz w:val="24"/>
          <w:szCs w:val="24"/>
          <w:shd w:val="clear" w:color="auto" w:fill="FFFFFF"/>
        </w:rPr>
        <w:t>微信扫描下方二维码，关注“北印收费”</w:t>
      </w:r>
      <w:bookmarkStart w:id="0" w:name="_GoBack"/>
      <w:bookmarkEnd w:id="0"/>
      <w:r>
        <w:rPr>
          <w:rFonts w:hint="eastAsia" w:ascii="宋体" w:hAnsi="宋体" w:eastAsia="宋体" w:cs="宋体"/>
          <w:i w:val="0"/>
          <w:iCs w:val="0"/>
          <w:caps w:val="0"/>
          <w:spacing w:val="7"/>
          <w:sz w:val="24"/>
          <w:szCs w:val="24"/>
          <w:shd w:val="clear" w:color="auto" w:fill="FFFFFF"/>
        </w:rPr>
        <w:t>。</w:t>
      </w:r>
    </w:p>
    <w:p w14:paraId="64A51C6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iCs w:val="0"/>
          <w:caps w:val="0"/>
          <w:spacing w:val="7"/>
          <w:sz w:val="24"/>
          <w:szCs w:val="24"/>
          <w:shd w:val="clear" w:color="auto" w:fill="FFFFFF"/>
          <w:lang w:eastAsia="zh-CN"/>
        </w:rPr>
      </w:pPr>
      <w:r>
        <w:rPr>
          <w:rFonts w:hint="eastAsia" w:ascii="宋体" w:hAnsi="宋体" w:eastAsia="宋体" w:cs="宋体"/>
          <w:i w:val="0"/>
          <w:iCs w:val="0"/>
          <w:caps w:val="0"/>
          <w:spacing w:val="7"/>
          <w:sz w:val="24"/>
          <w:szCs w:val="24"/>
          <w:shd w:val="clear" w:color="auto" w:fill="FFFFFF"/>
          <w:lang w:eastAsia="zh-CN"/>
        </w:rPr>
        <w:drawing>
          <wp:inline distT="0" distB="0" distL="114300" distR="114300">
            <wp:extent cx="2621280" cy="2621280"/>
            <wp:effectExtent l="0" t="0" r="7620" b="7620"/>
            <wp:docPr id="35" name="图片 2" descr="微信图片_2023090409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descr="微信图片_20230904090824"/>
                    <pic:cNvPicPr>
                      <a:picLocks noChangeAspect="1"/>
                    </pic:cNvPicPr>
                  </pic:nvPicPr>
                  <pic:blipFill>
                    <a:blip r:embed="rId4"/>
                    <a:stretch>
                      <a:fillRect/>
                    </a:stretch>
                  </pic:blipFill>
                  <pic:spPr>
                    <a:xfrm>
                      <a:off x="0" y="0"/>
                      <a:ext cx="2621280" cy="2621280"/>
                    </a:xfrm>
                    <a:prstGeom prst="rect">
                      <a:avLst/>
                    </a:prstGeom>
                    <a:noFill/>
                    <a:ln>
                      <a:noFill/>
                    </a:ln>
                  </pic:spPr>
                </pic:pic>
              </a:graphicData>
            </a:graphic>
          </wp:inline>
        </w:drawing>
      </w:r>
    </w:p>
    <w:p w14:paraId="7D108B8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iCs w:val="0"/>
          <w:caps w:val="0"/>
          <w:spacing w:val="7"/>
          <w:sz w:val="24"/>
          <w:szCs w:val="24"/>
          <w:shd w:val="clear" w:color="auto" w:fill="FFFFFF"/>
          <w:lang w:eastAsia="zh-CN"/>
        </w:rPr>
      </w:pPr>
      <w:r>
        <w:rPr>
          <w:rFonts w:hint="eastAsia" w:ascii="宋体" w:hAnsi="宋体" w:eastAsia="宋体" w:cs="宋体"/>
          <w:i w:val="0"/>
          <w:iCs w:val="0"/>
          <w:caps w:val="0"/>
          <w:spacing w:val="7"/>
          <w:sz w:val="24"/>
          <w:szCs w:val="24"/>
          <w:shd w:val="clear" w:color="auto" w:fill="FFFFFF"/>
          <w:lang w:eastAsia="zh-CN"/>
        </w:rPr>
        <w:drawing>
          <wp:inline distT="0" distB="0" distL="114300" distR="114300">
            <wp:extent cx="2095500" cy="3886200"/>
            <wp:effectExtent l="0" t="0" r="0" b="0"/>
            <wp:docPr id="34" name="图片 3" descr="92b95453fd8a7ac0837ea2f3cbbcd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descr="92b95453fd8a7ac0837ea2f3cbbcd552"/>
                    <pic:cNvPicPr>
                      <a:picLocks noChangeAspect="1"/>
                    </pic:cNvPicPr>
                  </pic:nvPicPr>
                  <pic:blipFill>
                    <a:blip r:embed="rId5"/>
                    <a:stretch>
                      <a:fillRect/>
                    </a:stretch>
                  </pic:blipFill>
                  <pic:spPr>
                    <a:xfrm>
                      <a:off x="0" y="0"/>
                      <a:ext cx="2095500" cy="3886200"/>
                    </a:xfrm>
                    <a:prstGeom prst="rect">
                      <a:avLst/>
                    </a:prstGeom>
                    <a:noFill/>
                    <a:ln>
                      <a:noFill/>
                    </a:ln>
                  </pic:spPr>
                </pic:pic>
              </a:graphicData>
            </a:graphic>
          </wp:inline>
        </w:drawing>
      </w:r>
    </w:p>
    <w:p w14:paraId="517635E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iCs w:val="0"/>
          <w:caps w:val="0"/>
          <w:spacing w:val="7"/>
          <w:sz w:val="24"/>
          <w:szCs w:val="24"/>
          <w:shd w:val="clear" w:color="auto" w:fill="FFFFFF"/>
          <w:lang w:eastAsia="zh-CN"/>
        </w:rPr>
      </w:pPr>
    </w:p>
    <w:p w14:paraId="307BF8ED">
      <w:pPr>
        <w:rPr>
          <w:rFonts w:hint="eastAsia" w:ascii="宋体" w:hAnsi="宋体" w:eastAsia="宋体" w:cs="宋体"/>
          <w:b/>
          <w:bCs/>
          <w:color w:val="002060"/>
          <w:kern w:val="2"/>
          <w:sz w:val="24"/>
          <w:szCs w:val="24"/>
          <w:lang w:val="en-US" w:eastAsia="zh-CN" w:bidi="ar-SA"/>
        </w:rPr>
      </w:pPr>
      <w:r>
        <w:rPr>
          <w:rFonts w:hint="eastAsia" w:ascii="宋体" w:hAnsi="宋体" w:eastAsia="宋体" w:cs="宋体"/>
          <w:b/>
          <w:bCs/>
          <w:color w:val="002060"/>
          <w:kern w:val="2"/>
          <w:sz w:val="24"/>
          <w:szCs w:val="24"/>
          <w:lang w:val="en-US" w:eastAsia="zh-CN" w:bidi="ar-SA"/>
        </w:rPr>
        <w:br w:type="page"/>
      </w:r>
    </w:p>
    <w:p w14:paraId="28857DE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Style w:val="12"/>
          <w:rFonts w:hint="eastAsia" w:ascii="宋体" w:hAnsi="宋体" w:eastAsia="宋体" w:cs="宋体"/>
          <w:i w:val="0"/>
          <w:iCs w:val="0"/>
          <w:caps w:val="0"/>
          <w:color w:val="3E3E3E"/>
          <w:spacing w:val="0"/>
          <w:sz w:val="24"/>
          <w:szCs w:val="24"/>
          <w:shd w:val="clear" w:color="auto" w:fill="FFFFFF"/>
        </w:rPr>
      </w:pPr>
      <w:r>
        <w:rPr>
          <w:rFonts w:hint="eastAsia" w:ascii="宋体" w:hAnsi="宋体" w:eastAsia="宋体" w:cs="宋体"/>
          <w:b/>
          <w:bCs/>
          <w:color w:val="002060"/>
          <w:kern w:val="2"/>
          <w:sz w:val="24"/>
          <w:szCs w:val="24"/>
          <w:lang w:val="en-US" w:eastAsia="zh-CN" w:bidi="ar-SA"/>
        </w:rPr>
        <w:t>第二步：</w:t>
      </w:r>
      <w:r>
        <w:rPr>
          <w:rStyle w:val="12"/>
          <w:rFonts w:hint="eastAsia" w:ascii="宋体" w:hAnsi="宋体" w:eastAsia="宋体" w:cs="宋体"/>
          <w:i w:val="0"/>
          <w:iCs w:val="0"/>
          <w:caps w:val="0"/>
          <w:color w:val="3E3E3E"/>
          <w:spacing w:val="0"/>
          <w:sz w:val="24"/>
          <w:szCs w:val="24"/>
          <w:shd w:val="clear" w:color="auto" w:fill="FFFFFF"/>
        </w:rPr>
        <w:t>点击“智慧校</w:t>
      </w:r>
      <w:r>
        <w:rPr>
          <w:rStyle w:val="12"/>
          <w:rFonts w:hint="eastAsia" w:ascii="宋体" w:hAnsi="宋体" w:eastAsia="宋体" w:cs="宋体"/>
          <w:i w:val="0"/>
          <w:iCs w:val="0"/>
          <w:caps w:val="0"/>
          <w:color w:val="3E3E3E"/>
          <w:spacing w:val="0"/>
          <w:sz w:val="24"/>
          <w:szCs w:val="24"/>
          <w:shd w:val="clear" w:color="auto" w:fill="FFFFFF"/>
          <w:lang w:eastAsia="zh-CN"/>
        </w:rPr>
        <w:t>园</w:t>
      </w:r>
      <w:r>
        <w:rPr>
          <w:rStyle w:val="12"/>
          <w:rFonts w:hint="eastAsia" w:ascii="宋体" w:hAnsi="宋体" w:eastAsia="宋体" w:cs="宋体"/>
          <w:i w:val="0"/>
          <w:iCs w:val="0"/>
          <w:caps w:val="0"/>
          <w:color w:val="3E3E3E"/>
          <w:spacing w:val="0"/>
          <w:sz w:val="24"/>
          <w:szCs w:val="24"/>
          <w:shd w:val="clear" w:color="auto" w:fill="FFFFFF"/>
        </w:rPr>
        <w:t>”进入系统。</w:t>
      </w:r>
    </w:p>
    <w:p w14:paraId="38C9DD9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INCLUDEPICTURE \d "https://mmbiz.qpic.cn/mmbiz_png/DYLYU8QqNKHmCjwSicbr46w1OHQbrO6huSEQQSbkEknicqjhSPHuRFSIaHjOSgeia0yslOHSEmFbujeUKo5niaTbNQ/640?wx_fmt=png&amp;tp=wxpic&amp;wxfrom=5&amp;wx_lazy=1&amp;wx_co=1" \* MERGEFORMATINET </w:instrText>
      </w:r>
      <w:r>
        <w:rPr>
          <w:rFonts w:hint="eastAsia" w:ascii="宋体" w:hAnsi="宋体" w:eastAsia="宋体" w:cs="宋体"/>
          <w:sz w:val="24"/>
          <w:szCs w:val="24"/>
        </w:rPr>
        <w:fldChar w:fldCharType="separate"/>
      </w:r>
      <w:r>
        <w:rPr>
          <w:rFonts w:hint="eastAsia" w:ascii="宋体" w:hAnsi="宋体" w:eastAsia="宋体" w:cs="宋体"/>
          <w:sz w:val="24"/>
          <w:szCs w:val="24"/>
        </w:rPr>
        <w:drawing>
          <wp:inline distT="0" distB="0" distL="114300" distR="114300">
            <wp:extent cx="1615440" cy="2974975"/>
            <wp:effectExtent l="0" t="0" r="3810" b="15875"/>
            <wp:docPr id="3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descr="IMG_256"/>
                    <pic:cNvPicPr>
                      <a:picLocks noChangeAspect="1"/>
                    </pic:cNvPicPr>
                  </pic:nvPicPr>
                  <pic:blipFill>
                    <a:blip r:embed="rId6"/>
                    <a:stretch>
                      <a:fillRect/>
                    </a:stretch>
                  </pic:blipFill>
                  <pic:spPr>
                    <a:xfrm>
                      <a:off x="0" y="0"/>
                      <a:ext cx="1615440" cy="2974975"/>
                    </a:xfrm>
                    <a:prstGeom prst="rect">
                      <a:avLst/>
                    </a:prstGeom>
                    <a:noFill/>
                    <a:ln>
                      <a:noFill/>
                    </a:ln>
                  </pic:spPr>
                </pic:pic>
              </a:graphicData>
            </a:graphic>
          </wp:inline>
        </w:drawing>
      </w:r>
      <w:r>
        <w:rPr>
          <w:rFonts w:hint="eastAsia" w:ascii="宋体" w:hAnsi="宋体" w:eastAsia="宋体" w:cs="宋体"/>
          <w:sz w:val="24"/>
          <w:szCs w:val="24"/>
        </w:rPr>
        <w:fldChar w:fldCharType="end"/>
      </w:r>
    </w:p>
    <w:p w14:paraId="180F5FB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sz w:val="24"/>
          <w:szCs w:val="24"/>
          <w:lang w:val="en-US" w:eastAsia="zh-CN"/>
        </w:rPr>
      </w:pPr>
      <w:r>
        <w:rPr>
          <w:rFonts w:hint="eastAsia" w:ascii="宋体" w:hAnsi="宋体" w:eastAsia="宋体" w:cs="宋体"/>
          <w:b/>
          <w:bCs/>
          <w:color w:val="002060"/>
          <w:kern w:val="2"/>
          <w:sz w:val="24"/>
          <w:szCs w:val="24"/>
          <w:lang w:val="en-US" w:eastAsia="zh-CN" w:bidi="ar-SA"/>
        </w:rPr>
        <w:t>第三步：</w:t>
      </w:r>
      <w:r>
        <w:rPr>
          <w:rStyle w:val="12"/>
          <w:rFonts w:hint="eastAsia" w:ascii="宋体" w:hAnsi="宋体" w:eastAsia="宋体" w:cs="宋体"/>
          <w:i w:val="0"/>
          <w:iCs w:val="0"/>
          <w:caps w:val="0"/>
          <w:color w:val="3E3E3E"/>
          <w:spacing w:val="0"/>
          <w:sz w:val="24"/>
          <w:szCs w:val="24"/>
          <w:shd w:val="clear" w:color="auto" w:fill="FFFFFF"/>
        </w:rPr>
        <w:t>进入登录页面，输入用户名（</w:t>
      </w:r>
      <w:r>
        <w:rPr>
          <w:rStyle w:val="12"/>
          <w:rFonts w:hint="eastAsia" w:ascii="宋体" w:hAnsi="宋体" w:eastAsia="宋体" w:cs="宋体"/>
          <w:i w:val="0"/>
          <w:iCs w:val="0"/>
          <w:caps w:val="0"/>
          <w:color w:val="FF0000"/>
          <w:spacing w:val="0"/>
          <w:sz w:val="24"/>
          <w:szCs w:val="24"/>
          <w:shd w:val="clear" w:color="auto" w:fill="FFFFFF"/>
        </w:rPr>
        <w:t>学生身份证号</w:t>
      </w:r>
      <w:r>
        <w:rPr>
          <w:rStyle w:val="12"/>
          <w:rFonts w:hint="eastAsia" w:ascii="宋体" w:hAnsi="宋体" w:eastAsia="宋体" w:cs="宋体"/>
          <w:i w:val="0"/>
          <w:iCs w:val="0"/>
          <w:caps w:val="0"/>
          <w:color w:val="3E3E3E"/>
          <w:spacing w:val="0"/>
          <w:sz w:val="24"/>
          <w:szCs w:val="24"/>
          <w:shd w:val="clear" w:color="auto" w:fill="FFFFFF"/>
        </w:rPr>
        <w:t>）和密码（</w:t>
      </w:r>
      <w:r>
        <w:rPr>
          <w:rStyle w:val="12"/>
          <w:rFonts w:hint="eastAsia" w:ascii="宋体" w:hAnsi="宋体" w:eastAsia="宋体" w:cs="宋体"/>
          <w:i w:val="0"/>
          <w:iCs w:val="0"/>
          <w:caps w:val="0"/>
          <w:color w:val="FF0000"/>
          <w:spacing w:val="0"/>
          <w:sz w:val="24"/>
          <w:szCs w:val="24"/>
          <w:shd w:val="clear" w:color="auto" w:fill="FFFFFF"/>
        </w:rPr>
        <w:t>初始密码身份证号18位</w:t>
      </w:r>
      <w:r>
        <w:rPr>
          <w:rStyle w:val="12"/>
          <w:rFonts w:hint="eastAsia" w:ascii="宋体" w:hAnsi="宋体" w:eastAsia="宋体" w:cs="宋体"/>
          <w:i w:val="0"/>
          <w:iCs w:val="0"/>
          <w:caps w:val="0"/>
          <w:color w:val="3E3E3E"/>
          <w:spacing w:val="0"/>
          <w:sz w:val="24"/>
          <w:szCs w:val="24"/>
          <w:shd w:val="clear" w:color="auto" w:fill="FFFFFF"/>
        </w:rPr>
        <w:t>），点击“登录”。</w:t>
      </w:r>
      <w:r>
        <w:rPr>
          <w:rFonts w:hint="eastAsia" w:ascii="宋体" w:hAnsi="宋体" w:eastAsia="宋体" w:cs="宋体"/>
          <w:i w:val="0"/>
          <w:iCs w:val="0"/>
          <w:caps w:val="0"/>
          <w:spacing w:val="7"/>
          <w:sz w:val="24"/>
          <w:szCs w:val="24"/>
          <w:shd w:val="clear" w:color="auto" w:fill="FFFFFF"/>
        </w:rPr>
        <w:t> </w:t>
      </w:r>
      <w:r>
        <w:rPr>
          <w:rFonts w:hint="eastAsia" w:ascii="宋体" w:hAnsi="宋体" w:eastAsia="宋体" w:cs="宋体"/>
          <w:i w:val="0"/>
          <w:iCs w:val="0"/>
          <w:caps w:val="0"/>
          <w:spacing w:val="7"/>
          <w:sz w:val="19"/>
          <w:szCs w:val="19"/>
          <w:shd w:val="clear" w:color="auto" w:fill="FFFFFF"/>
        </w:rPr>
        <w:t> </w:t>
      </w:r>
    </w:p>
    <w:p w14:paraId="3D91CEB9">
      <w:pPr>
        <w:numPr>
          <w:ilvl w:val="0"/>
          <w:numId w:val="0"/>
        </w:numPr>
        <w:rPr>
          <w:rFonts w:hint="eastAsia" w:ascii="宋体" w:hAnsi="宋体" w:eastAsia="宋体" w:cs="宋体"/>
          <w:lang w:val="en-US" w:eastAsia="zh-CN"/>
        </w:rPr>
      </w:pPr>
    </w:p>
    <w:p w14:paraId="50C596D6">
      <w:pPr>
        <w:numPr>
          <w:ilvl w:val="0"/>
          <w:numId w:val="0"/>
        </w:numPr>
        <w:ind w:left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491615" cy="2757805"/>
            <wp:effectExtent l="0" t="0" r="13335" b="4445"/>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7"/>
                    <a:stretch>
                      <a:fillRect/>
                    </a:stretch>
                  </pic:blipFill>
                  <pic:spPr>
                    <a:xfrm>
                      <a:off x="0" y="0"/>
                      <a:ext cx="1491615" cy="2757805"/>
                    </a:xfrm>
                    <a:prstGeom prst="rect">
                      <a:avLst/>
                    </a:prstGeom>
                    <a:noFill/>
                    <a:ln>
                      <a:noFill/>
                    </a:ln>
                  </pic:spPr>
                </pic:pic>
              </a:graphicData>
            </a:graphic>
          </wp:inline>
        </w:drawing>
      </w:r>
    </w:p>
    <w:p w14:paraId="5EB9BBE2">
      <w:pPr>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br w:type="page"/>
      </w:r>
    </w:p>
    <w:p w14:paraId="63DE8568">
      <w:pPr>
        <w:spacing w:line="360" w:lineRule="auto"/>
        <w:ind w:left="-424" w:leftChars="-202" w:firstLine="725" w:firstLineChars="301"/>
        <w:jc w:val="left"/>
        <w:rPr>
          <w:rFonts w:hint="eastAsia" w:ascii="宋体" w:hAnsi="宋体" w:eastAsia="宋体" w:cs="宋体"/>
          <w:szCs w:val="24"/>
        </w:rPr>
      </w:pPr>
      <w:r>
        <w:rPr>
          <w:rFonts w:hint="eastAsia" w:ascii="宋体" w:hAnsi="宋体" w:eastAsia="宋体" w:cs="宋体"/>
          <w:b/>
          <w:bCs/>
          <w:color w:val="002060"/>
          <w:sz w:val="24"/>
          <w:szCs w:val="24"/>
          <w:lang w:val="en-US" w:eastAsia="zh-CN"/>
        </w:rPr>
        <w:t>第四步：</w:t>
      </w:r>
      <w:r>
        <w:rPr>
          <w:rFonts w:hint="eastAsia" w:ascii="宋体" w:hAnsi="宋体" w:eastAsia="宋体" w:cs="宋体"/>
          <w:sz w:val="24"/>
          <w:szCs w:val="24"/>
        </w:rPr>
        <w:t>登</w:t>
      </w:r>
      <w:r>
        <w:rPr>
          <w:rFonts w:hint="eastAsia" w:ascii="宋体" w:hAnsi="宋体" w:eastAsia="宋体" w:cs="宋体"/>
          <w:sz w:val="24"/>
          <w:szCs w:val="24"/>
          <w:lang w:val="en-US" w:eastAsia="zh-CN"/>
        </w:rPr>
        <w:t>录成功后，点击“我的”，可以绑定微信，下次可以使用微信登录。如果更换微信号，先点击微信解绑进行解绑</w:t>
      </w:r>
      <w:r>
        <w:rPr>
          <w:rFonts w:hint="eastAsia" w:ascii="宋体" w:hAnsi="宋体" w:eastAsia="宋体" w:cs="宋体"/>
          <w:sz w:val="24"/>
          <w:szCs w:val="24"/>
        </w:rPr>
        <w:t>。</w:t>
      </w:r>
    </w:p>
    <w:p w14:paraId="6FF3D257">
      <w:pPr>
        <w:spacing w:line="360" w:lineRule="auto"/>
        <w:ind w:left="-424" w:leftChars="-202" w:firstLine="424" w:firstLineChars="202"/>
        <w:jc w:val="left"/>
        <w:rPr>
          <w:rFonts w:hint="eastAsia" w:ascii="宋体" w:hAnsi="宋体" w:eastAsia="宋体" w:cs="宋体"/>
          <w:szCs w:val="24"/>
          <w:lang w:eastAsia="zh-CN"/>
        </w:rPr>
      </w:pPr>
      <w:r>
        <w:rPr>
          <w:rFonts w:hint="eastAsia" w:ascii="宋体" w:hAnsi="宋体" w:eastAsia="宋体" w:cs="宋体"/>
          <w:lang w:val="en-US" w:eastAsia="zh-CN"/>
        </w:rPr>
        <w:drawing>
          <wp:anchor distT="0" distB="0" distL="114300" distR="114300" simplePos="0" relativeHeight="251663360" behindDoc="0" locked="0" layoutInCell="1" allowOverlap="1">
            <wp:simplePos x="0" y="0"/>
            <wp:positionH relativeFrom="column">
              <wp:posOffset>2853055</wp:posOffset>
            </wp:positionH>
            <wp:positionV relativeFrom="paragraph">
              <wp:posOffset>120650</wp:posOffset>
            </wp:positionV>
            <wp:extent cx="1898650" cy="2698750"/>
            <wp:effectExtent l="0" t="0" r="6350" b="6350"/>
            <wp:wrapNone/>
            <wp:docPr id="30" name="图片 3" descr="1624351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descr="1624351826(1)"/>
                    <pic:cNvPicPr>
                      <a:picLocks noChangeAspect="1"/>
                    </pic:cNvPicPr>
                  </pic:nvPicPr>
                  <pic:blipFill>
                    <a:blip r:embed="rId8"/>
                    <a:stretch>
                      <a:fillRect/>
                    </a:stretch>
                  </pic:blipFill>
                  <pic:spPr>
                    <a:xfrm>
                      <a:off x="0" y="0"/>
                      <a:ext cx="1898650" cy="2698750"/>
                    </a:xfrm>
                    <a:prstGeom prst="rect">
                      <a:avLst/>
                    </a:prstGeom>
                    <a:noFill/>
                    <a:ln>
                      <a:noFill/>
                    </a:ln>
                  </pic:spPr>
                </pic:pic>
              </a:graphicData>
            </a:graphic>
          </wp:anchor>
        </w:drawing>
      </w:r>
      <w:r>
        <w:rPr>
          <w:rFonts w:hint="eastAsia" w:ascii="宋体" w:hAnsi="宋体" w:eastAsia="宋体" w:cs="宋体"/>
          <w:szCs w:val="24"/>
          <w:lang w:eastAsia="zh-CN"/>
        </w:rPr>
        <w:drawing>
          <wp:anchor distT="0" distB="0" distL="114300" distR="114300" simplePos="0" relativeHeight="251662336" behindDoc="0" locked="0" layoutInCell="1" allowOverlap="1">
            <wp:simplePos x="0" y="0"/>
            <wp:positionH relativeFrom="column">
              <wp:posOffset>640080</wp:posOffset>
            </wp:positionH>
            <wp:positionV relativeFrom="paragraph">
              <wp:posOffset>120015</wp:posOffset>
            </wp:positionV>
            <wp:extent cx="1874520" cy="2667000"/>
            <wp:effectExtent l="0" t="0" r="11430" b="0"/>
            <wp:wrapNone/>
            <wp:docPr id="31" name="图片 2" descr="1624351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1624351762(1)"/>
                    <pic:cNvPicPr>
                      <a:picLocks noChangeAspect="1"/>
                    </pic:cNvPicPr>
                  </pic:nvPicPr>
                  <pic:blipFill>
                    <a:blip r:embed="rId9"/>
                    <a:stretch>
                      <a:fillRect/>
                    </a:stretch>
                  </pic:blipFill>
                  <pic:spPr>
                    <a:xfrm>
                      <a:off x="0" y="0"/>
                      <a:ext cx="1874520" cy="2667000"/>
                    </a:xfrm>
                    <a:prstGeom prst="rect">
                      <a:avLst/>
                    </a:prstGeom>
                    <a:noFill/>
                    <a:ln>
                      <a:noFill/>
                    </a:ln>
                  </pic:spPr>
                </pic:pic>
              </a:graphicData>
            </a:graphic>
          </wp:anchor>
        </w:drawing>
      </w:r>
    </w:p>
    <w:p w14:paraId="59FF32A5">
      <w:pPr>
        <w:numPr>
          <w:ilvl w:val="0"/>
          <w:numId w:val="0"/>
        </w:numPr>
        <w:ind w:leftChars="0"/>
        <w:rPr>
          <w:rFonts w:hint="eastAsia" w:ascii="宋体" w:hAnsi="宋体" w:eastAsia="宋体" w:cs="宋体"/>
          <w:lang w:val="en-US" w:eastAsia="zh-CN"/>
        </w:rPr>
      </w:pPr>
    </w:p>
    <w:p w14:paraId="5475E436">
      <w:pPr>
        <w:numPr>
          <w:ilvl w:val="0"/>
          <w:numId w:val="0"/>
        </w:numPr>
        <w:ind w:leftChars="0"/>
        <w:rPr>
          <w:rFonts w:hint="eastAsia" w:ascii="宋体" w:hAnsi="宋体" w:eastAsia="宋体" w:cs="宋体"/>
          <w:lang w:val="en-US" w:eastAsia="zh-CN"/>
        </w:rPr>
      </w:pPr>
    </w:p>
    <w:p w14:paraId="0C067C71">
      <w:pPr>
        <w:numPr>
          <w:ilvl w:val="0"/>
          <w:numId w:val="0"/>
        </w:numPr>
        <w:ind w:leftChars="0"/>
        <w:rPr>
          <w:rFonts w:hint="eastAsia" w:ascii="宋体" w:hAnsi="宋体" w:eastAsia="宋体" w:cs="宋体"/>
          <w:lang w:val="en-US" w:eastAsia="zh-CN"/>
        </w:rPr>
      </w:pPr>
    </w:p>
    <w:p w14:paraId="2D7FA3AC">
      <w:pPr>
        <w:numPr>
          <w:ilvl w:val="0"/>
          <w:numId w:val="0"/>
        </w:numPr>
        <w:ind w:leftChars="0"/>
        <w:rPr>
          <w:rFonts w:hint="eastAsia" w:ascii="宋体" w:hAnsi="宋体" w:eastAsia="宋体" w:cs="宋体"/>
          <w:lang w:val="en-US" w:eastAsia="zh-CN"/>
        </w:rPr>
      </w:pPr>
    </w:p>
    <w:p w14:paraId="40F4021C">
      <w:pPr>
        <w:numPr>
          <w:ilvl w:val="0"/>
          <w:numId w:val="0"/>
        </w:numPr>
        <w:ind w:leftChars="0"/>
        <w:rPr>
          <w:rFonts w:hint="eastAsia" w:ascii="宋体" w:hAnsi="宋体" w:eastAsia="宋体" w:cs="宋体"/>
          <w:lang w:val="en-US" w:eastAsia="zh-CN"/>
        </w:rPr>
      </w:pPr>
    </w:p>
    <w:p w14:paraId="349DEDE0">
      <w:pPr>
        <w:numPr>
          <w:ilvl w:val="0"/>
          <w:numId w:val="0"/>
        </w:numPr>
        <w:ind w:leftChars="0"/>
        <w:rPr>
          <w:rFonts w:hint="eastAsia" w:ascii="宋体" w:hAnsi="宋体" w:eastAsia="宋体" w:cs="宋体"/>
          <w:lang w:val="en-US" w:eastAsia="zh-CN"/>
        </w:rPr>
      </w:pPr>
    </w:p>
    <w:p w14:paraId="0CBAF9A8">
      <w:pPr>
        <w:numPr>
          <w:ilvl w:val="0"/>
          <w:numId w:val="0"/>
        </w:numPr>
        <w:ind w:leftChars="0"/>
        <w:rPr>
          <w:rFonts w:hint="eastAsia" w:ascii="宋体" w:hAnsi="宋体" w:eastAsia="宋体" w:cs="宋体"/>
          <w:lang w:val="en-US" w:eastAsia="zh-CN"/>
        </w:rPr>
      </w:pPr>
    </w:p>
    <w:p w14:paraId="134764E0">
      <w:pPr>
        <w:numPr>
          <w:ilvl w:val="0"/>
          <w:numId w:val="0"/>
        </w:numPr>
        <w:ind w:leftChars="0"/>
        <w:rPr>
          <w:rFonts w:hint="eastAsia" w:ascii="宋体" w:hAnsi="宋体" w:eastAsia="宋体" w:cs="宋体"/>
          <w:lang w:val="en-US" w:eastAsia="zh-CN"/>
        </w:rPr>
      </w:pPr>
    </w:p>
    <w:p w14:paraId="0F777984">
      <w:pPr>
        <w:numPr>
          <w:ilvl w:val="0"/>
          <w:numId w:val="0"/>
        </w:numPr>
        <w:ind w:leftChars="0"/>
        <w:rPr>
          <w:rFonts w:hint="eastAsia" w:ascii="宋体" w:hAnsi="宋体" w:eastAsia="宋体" w:cs="宋体"/>
          <w:lang w:val="en-US" w:eastAsia="zh-CN"/>
        </w:rPr>
      </w:pPr>
    </w:p>
    <w:p w14:paraId="1541DBAD">
      <w:pPr>
        <w:numPr>
          <w:ilvl w:val="0"/>
          <w:numId w:val="0"/>
        </w:numPr>
        <w:ind w:leftChars="0"/>
        <w:rPr>
          <w:rFonts w:hint="eastAsia" w:ascii="宋体" w:hAnsi="宋体" w:eastAsia="宋体" w:cs="宋体"/>
          <w:lang w:val="en-US" w:eastAsia="zh-CN"/>
        </w:rPr>
      </w:pPr>
    </w:p>
    <w:p w14:paraId="6503CF7A">
      <w:pPr>
        <w:numPr>
          <w:ilvl w:val="0"/>
          <w:numId w:val="0"/>
        </w:numPr>
        <w:ind w:leftChars="0"/>
        <w:rPr>
          <w:rFonts w:hint="eastAsia" w:ascii="宋体" w:hAnsi="宋体" w:eastAsia="宋体" w:cs="宋体"/>
          <w:lang w:val="en-US" w:eastAsia="zh-CN"/>
        </w:rPr>
      </w:pPr>
    </w:p>
    <w:p w14:paraId="656AF523">
      <w:pPr>
        <w:numPr>
          <w:ilvl w:val="0"/>
          <w:numId w:val="0"/>
        </w:numPr>
        <w:ind w:leftChars="0"/>
        <w:rPr>
          <w:rFonts w:hint="eastAsia" w:ascii="宋体" w:hAnsi="宋体" w:eastAsia="宋体" w:cs="宋体"/>
          <w:lang w:val="en-US" w:eastAsia="zh-CN"/>
        </w:rPr>
      </w:pPr>
    </w:p>
    <w:p w14:paraId="0C3CEE8A">
      <w:pPr>
        <w:numPr>
          <w:ilvl w:val="0"/>
          <w:numId w:val="0"/>
        </w:numPr>
        <w:ind w:leftChars="0"/>
        <w:rPr>
          <w:rFonts w:hint="eastAsia" w:ascii="宋体" w:hAnsi="宋体" w:eastAsia="宋体" w:cs="宋体"/>
          <w:lang w:val="en-US" w:eastAsia="zh-CN"/>
        </w:rPr>
      </w:pPr>
    </w:p>
    <w:p w14:paraId="76A74C83">
      <w:pPr>
        <w:numPr>
          <w:ilvl w:val="0"/>
          <w:numId w:val="0"/>
        </w:numPr>
        <w:ind w:leftChars="0"/>
        <w:rPr>
          <w:rFonts w:hint="eastAsia" w:ascii="宋体" w:hAnsi="宋体" w:eastAsia="宋体" w:cs="宋体"/>
          <w:lang w:val="en-US" w:eastAsia="zh-CN"/>
        </w:rPr>
      </w:pPr>
    </w:p>
    <w:p w14:paraId="6B6F7D19">
      <w:pPr>
        <w:numPr>
          <w:ilvl w:val="0"/>
          <w:numId w:val="0"/>
        </w:numPr>
        <w:ind w:leftChars="0"/>
        <w:rPr>
          <w:rFonts w:hint="eastAsia" w:ascii="宋体" w:hAnsi="宋体" w:eastAsia="宋体" w:cs="宋体"/>
          <w:lang w:val="en-US" w:eastAsia="zh-CN"/>
        </w:rPr>
      </w:pPr>
    </w:p>
    <w:p w14:paraId="0FBA3442">
      <w:pPr>
        <w:numPr>
          <w:ilvl w:val="0"/>
          <w:numId w:val="0"/>
        </w:numPr>
        <w:ind w:leftChars="0"/>
        <w:rPr>
          <w:rFonts w:hint="eastAsia" w:ascii="宋体" w:hAnsi="宋体" w:eastAsia="宋体" w:cs="宋体"/>
          <w:lang w:val="en-US" w:eastAsia="zh-CN"/>
        </w:rPr>
      </w:pPr>
    </w:p>
    <w:p w14:paraId="39485920">
      <w:pPr>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br w:type="page"/>
      </w:r>
    </w:p>
    <w:p w14:paraId="0A8B3B83">
      <w:pPr>
        <w:numPr>
          <w:ilvl w:val="0"/>
          <w:numId w:val="0"/>
        </w:numPr>
        <w:ind w:leftChars="0"/>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第五步：开始缴费</w:t>
      </w:r>
    </w:p>
    <w:p w14:paraId="061DAB1D">
      <w:pPr>
        <w:numPr>
          <w:ilvl w:val="0"/>
          <w:numId w:val="0"/>
        </w:numPr>
        <w:ind w:leftChars="0"/>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在首页选择“我要缴费”，或者进入“我的”界面，查看具体缴费信息。点击“支付”进入缴费流程。</w:t>
      </w:r>
    </w:p>
    <w:p w14:paraId="458EADB4">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drawing>
          <wp:anchor distT="0" distB="0" distL="114300" distR="114300" simplePos="0" relativeHeight="251664384" behindDoc="0" locked="0" layoutInCell="1" allowOverlap="1">
            <wp:simplePos x="0" y="0"/>
            <wp:positionH relativeFrom="column">
              <wp:posOffset>3905250</wp:posOffset>
            </wp:positionH>
            <wp:positionV relativeFrom="paragraph">
              <wp:posOffset>112395</wp:posOffset>
            </wp:positionV>
            <wp:extent cx="1962785" cy="3129915"/>
            <wp:effectExtent l="0" t="0" r="18415" b="13335"/>
            <wp:wrapNone/>
            <wp:docPr id="29" name="图片 4" descr="16243524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1624352423(1)"/>
                    <pic:cNvPicPr>
                      <a:picLocks noChangeAspect="1"/>
                    </pic:cNvPicPr>
                  </pic:nvPicPr>
                  <pic:blipFill>
                    <a:blip r:embed="rId10"/>
                    <a:stretch>
                      <a:fillRect/>
                    </a:stretch>
                  </pic:blipFill>
                  <pic:spPr>
                    <a:xfrm>
                      <a:off x="0" y="0"/>
                      <a:ext cx="1962785" cy="3129915"/>
                    </a:xfrm>
                    <a:prstGeom prst="rect">
                      <a:avLst/>
                    </a:prstGeom>
                    <a:noFill/>
                    <a:ln>
                      <a:noFill/>
                    </a:ln>
                  </pic:spPr>
                </pic:pic>
              </a:graphicData>
            </a:graphic>
          </wp:anchor>
        </w:drawing>
      </w:r>
      <w:r>
        <w:rPr>
          <w:rFonts w:hint="eastAsia" w:ascii="宋体" w:hAnsi="宋体" w:eastAsia="宋体" w:cs="宋体"/>
          <w:lang w:val="en-US" w:eastAsia="zh-CN"/>
        </w:rPr>
        <w:drawing>
          <wp:anchor distT="0" distB="0" distL="114300" distR="114300" simplePos="0" relativeHeight="251665408" behindDoc="0" locked="0" layoutInCell="1" allowOverlap="1">
            <wp:simplePos x="0" y="0"/>
            <wp:positionH relativeFrom="column">
              <wp:posOffset>1823720</wp:posOffset>
            </wp:positionH>
            <wp:positionV relativeFrom="paragraph">
              <wp:posOffset>112395</wp:posOffset>
            </wp:positionV>
            <wp:extent cx="2019935" cy="3127375"/>
            <wp:effectExtent l="0" t="0" r="18415" b="15875"/>
            <wp:wrapNone/>
            <wp:docPr id="28" name="图片 5" descr="1624352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descr="1624352576(1)"/>
                    <pic:cNvPicPr>
                      <a:picLocks noChangeAspect="1"/>
                    </pic:cNvPicPr>
                  </pic:nvPicPr>
                  <pic:blipFill>
                    <a:blip r:embed="rId11"/>
                    <a:stretch>
                      <a:fillRect/>
                    </a:stretch>
                  </pic:blipFill>
                  <pic:spPr>
                    <a:xfrm>
                      <a:off x="0" y="0"/>
                      <a:ext cx="2019935" cy="3127375"/>
                    </a:xfrm>
                    <a:prstGeom prst="rect">
                      <a:avLst/>
                    </a:prstGeom>
                    <a:noFill/>
                    <a:ln>
                      <a:noFill/>
                    </a:ln>
                  </pic:spPr>
                </pic:pic>
              </a:graphicData>
            </a:graphic>
          </wp:anchor>
        </w:drawing>
      </w:r>
      <w:r>
        <w:rPr>
          <w:rFonts w:hint="eastAsia" w:ascii="宋体" w:hAnsi="宋体" w:eastAsia="宋体" w:cs="宋体"/>
          <w:sz w:val="21"/>
          <w:lang w:val="en-US" w:eastAsia="zh-CN"/>
        </w:rPr>
        <w:drawing>
          <wp:anchor distT="0" distB="0" distL="114300" distR="114300" simplePos="0" relativeHeight="251661312" behindDoc="0" locked="0" layoutInCell="1" allowOverlap="1">
            <wp:simplePos x="0" y="0"/>
            <wp:positionH relativeFrom="column">
              <wp:posOffset>-313055</wp:posOffset>
            </wp:positionH>
            <wp:positionV relativeFrom="paragraph">
              <wp:posOffset>112395</wp:posOffset>
            </wp:positionV>
            <wp:extent cx="2073910" cy="3155950"/>
            <wp:effectExtent l="0" t="0" r="2540" b="6350"/>
            <wp:wrapNone/>
            <wp:docPr id="27" name="图片 6" descr="1624351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descr="1624351255(1)"/>
                    <pic:cNvPicPr>
                      <a:picLocks noChangeAspect="1"/>
                    </pic:cNvPicPr>
                  </pic:nvPicPr>
                  <pic:blipFill>
                    <a:blip r:embed="rId12"/>
                    <a:stretch>
                      <a:fillRect/>
                    </a:stretch>
                  </pic:blipFill>
                  <pic:spPr>
                    <a:xfrm>
                      <a:off x="0" y="0"/>
                      <a:ext cx="2073910" cy="3155950"/>
                    </a:xfrm>
                    <a:prstGeom prst="rect">
                      <a:avLst/>
                    </a:prstGeom>
                    <a:noFill/>
                    <a:ln>
                      <a:noFill/>
                    </a:ln>
                  </pic:spPr>
                </pic:pic>
              </a:graphicData>
            </a:graphic>
          </wp:anchor>
        </w:drawing>
      </w:r>
    </w:p>
    <w:p w14:paraId="049C5A9C">
      <w:pPr>
        <w:numPr>
          <w:ilvl w:val="0"/>
          <w:numId w:val="0"/>
        </w:numPr>
        <w:ind w:leftChars="0"/>
        <w:rPr>
          <w:rFonts w:hint="eastAsia" w:ascii="宋体" w:hAnsi="宋体" w:eastAsia="宋体" w:cs="宋体"/>
          <w:lang w:val="en-US" w:eastAsia="zh-CN"/>
        </w:rPr>
      </w:pPr>
    </w:p>
    <w:p w14:paraId="1394B759">
      <w:pPr>
        <w:numPr>
          <w:ilvl w:val="0"/>
          <w:numId w:val="0"/>
        </w:numPr>
        <w:ind w:leftChars="0"/>
        <w:rPr>
          <w:rFonts w:hint="eastAsia" w:ascii="宋体" w:hAnsi="宋体" w:eastAsia="宋体" w:cs="宋体"/>
          <w:lang w:val="en-US" w:eastAsia="zh-CN"/>
        </w:rPr>
      </w:pPr>
    </w:p>
    <w:p w14:paraId="4C3957FC">
      <w:pPr>
        <w:numPr>
          <w:ilvl w:val="0"/>
          <w:numId w:val="0"/>
        </w:numPr>
        <w:ind w:leftChars="0"/>
        <w:rPr>
          <w:rFonts w:hint="eastAsia" w:ascii="宋体" w:hAnsi="宋体" w:eastAsia="宋体" w:cs="宋体"/>
          <w:lang w:val="en-US" w:eastAsia="zh-CN"/>
        </w:rPr>
      </w:pPr>
    </w:p>
    <w:p w14:paraId="7313615B">
      <w:pPr>
        <w:numPr>
          <w:ilvl w:val="0"/>
          <w:numId w:val="0"/>
        </w:numPr>
        <w:ind w:leftChars="0"/>
        <w:rPr>
          <w:rFonts w:hint="eastAsia" w:ascii="宋体" w:hAnsi="宋体" w:eastAsia="宋体" w:cs="宋体"/>
          <w:lang w:val="en-US" w:eastAsia="zh-CN"/>
        </w:rPr>
      </w:pPr>
    </w:p>
    <w:p w14:paraId="7B0F54B7">
      <w:pPr>
        <w:numPr>
          <w:ilvl w:val="0"/>
          <w:numId w:val="0"/>
        </w:numPr>
        <w:ind w:leftChars="0"/>
        <w:rPr>
          <w:rFonts w:hint="eastAsia" w:ascii="宋体" w:hAnsi="宋体" w:eastAsia="宋体" w:cs="宋体"/>
          <w:lang w:val="en-US" w:eastAsia="zh-CN"/>
        </w:rPr>
      </w:pPr>
    </w:p>
    <w:p w14:paraId="3BA3C663">
      <w:pPr>
        <w:numPr>
          <w:ilvl w:val="0"/>
          <w:numId w:val="0"/>
        </w:numPr>
        <w:ind w:leftChars="0"/>
        <w:rPr>
          <w:rFonts w:hint="eastAsia" w:ascii="宋体" w:hAnsi="宋体" w:eastAsia="宋体" w:cs="宋体"/>
          <w:lang w:val="en-US" w:eastAsia="zh-CN"/>
        </w:rPr>
      </w:pPr>
    </w:p>
    <w:p w14:paraId="333F81F7">
      <w:pPr>
        <w:numPr>
          <w:ilvl w:val="0"/>
          <w:numId w:val="0"/>
        </w:numPr>
        <w:ind w:leftChars="0"/>
        <w:rPr>
          <w:rFonts w:hint="eastAsia" w:ascii="宋体" w:hAnsi="宋体" w:eastAsia="宋体" w:cs="宋体"/>
          <w:lang w:val="en-US" w:eastAsia="zh-CN"/>
        </w:rPr>
      </w:pPr>
    </w:p>
    <w:p w14:paraId="76C51587">
      <w:pPr>
        <w:numPr>
          <w:ilvl w:val="0"/>
          <w:numId w:val="0"/>
        </w:numPr>
        <w:ind w:leftChars="0"/>
        <w:rPr>
          <w:rFonts w:hint="eastAsia" w:ascii="宋体" w:hAnsi="宋体" w:eastAsia="宋体" w:cs="宋体"/>
          <w:lang w:val="en-US" w:eastAsia="zh-CN"/>
        </w:rPr>
      </w:pPr>
    </w:p>
    <w:p w14:paraId="569A6AAB">
      <w:pPr>
        <w:numPr>
          <w:ilvl w:val="0"/>
          <w:numId w:val="0"/>
        </w:numPr>
        <w:ind w:leftChars="0"/>
        <w:rPr>
          <w:rFonts w:hint="eastAsia" w:ascii="宋体" w:hAnsi="宋体" w:eastAsia="宋体" w:cs="宋体"/>
          <w:lang w:val="en-US" w:eastAsia="zh-CN"/>
        </w:rPr>
      </w:pPr>
    </w:p>
    <w:p w14:paraId="428D1B00">
      <w:pPr>
        <w:numPr>
          <w:ilvl w:val="0"/>
          <w:numId w:val="0"/>
        </w:numPr>
        <w:ind w:leftChars="0"/>
        <w:rPr>
          <w:rFonts w:hint="eastAsia" w:ascii="宋体" w:hAnsi="宋体" w:eastAsia="宋体" w:cs="宋体"/>
          <w:lang w:val="en-US" w:eastAsia="zh-CN"/>
        </w:rPr>
      </w:pPr>
    </w:p>
    <w:p w14:paraId="7821942E">
      <w:pPr>
        <w:numPr>
          <w:ilvl w:val="0"/>
          <w:numId w:val="0"/>
        </w:numPr>
        <w:ind w:leftChars="0"/>
        <w:rPr>
          <w:rFonts w:hint="eastAsia" w:ascii="宋体" w:hAnsi="宋体" w:eastAsia="宋体" w:cs="宋体"/>
          <w:lang w:val="en-US" w:eastAsia="zh-CN"/>
        </w:rPr>
      </w:pPr>
    </w:p>
    <w:p w14:paraId="7CA42CF1">
      <w:pPr>
        <w:numPr>
          <w:ilvl w:val="0"/>
          <w:numId w:val="0"/>
        </w:numPr>
        <w:ind w:leftChars="0"/>
        <w:rPr>
          <w:rFonts w:hint="eastAsia" w:ascii="宋体" w:hAnsi="宋体" w:eastAsia="宋体" w:cs="宋体"/>
          <w:lang w:val="en-US" w:eastAsia="zh-CN"/>
        </w:rPr>
      </w:pPr>
    </w:p>
    <w:p w14:paraId="1D592196">
      <w:pPr>
        <w:numPr>
          <w:ilvl w:val="0"/>
          <w:numId w:val="0"/>
        </w:numPr>
        <w:ind w:leftChars="0"/>
        <w:rPr>
          <w:rFonts w:hint="eastAsia" w:ascii="宋体" w:hAnsi="宋体" w:eastAsia="宋体" w:cs="宋体"/>
          <w:lang w:val="en-US" w:eastAsia="zh-CN"/>
        </w:rPr>
      </w:pPr>
    </w:p>
    <w:p w14:paraId="33084F07">
      <w:pPr>
        <w:numPr>
          <w:ilvl w:val="0"/>
          <w:numId w:val="0"/>
        </w:numPr>
        <w:ind w:leftChars="0"/>
        <w:rPr>
          <w:rFonts w:hint="eastAsia" w:ascii="宋体" w:hAnsi="宋体" w:eastAsia="宋体" w:cs="宋体"/>
          <w:lang w:val="en-US" w:eastAsia="zh-CN"/>
        </w:rPr>
      </w:pPr>
    </w:p>
    <w:p w14:paraId="6CEECD6D">
      <w:pPr>
        <w:numPr>
          <w:ilvl w:val="0"/>
          <w:numId w:val="0"/>
        </w:numPr>
        <w:ind w:leftChars="0"/>
        <w:rPr>
          <w:rFonts w:hint="eastAsia" w:ascii="宋体" w:hAnsi="宋体" w:eastAsia="宋体" w:cs="宋体"/>
          <w:lang w:val="en-US" w:eastAsia="zh-CN"/>
        </w:rPr>
      </w:pPr>
    </w:p>
    <w:p w14:paraId="52EC83D1">
      <w:pPr>
        <w:numPr>
          <w:ilvl w:val="0"/>
          <w:numId w:val="0"/>
        </w:numPr>
        <w:ind w:leftChars="0"/>
        <w:rPr>
          <w:rFonts w:hint="eastAsia" w:ascii="宋体" w:hAnsi="宋体" w:eastAsia="宋体" w:cs="宋体"/>
          <w:lang w:val="en-US" w:eastAsia="zh-CN"/>
        </w:rPr>
      </w:pPr>
    </w:p>
    <w:tbl>
      <w:tblPr>
        <w:tblStyle w:val="10"/>
        <w:tblpPr w:leftFromText="180" w:rightFromText="180" w:vertAnchor="text" w:horzAnchor="page" w:tblpX="953" w:tblpY="276"/>
        <w:tblOverlap w:val="never"/>
        <w:tblW w:w="10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6"/>
        <w:gridCol w:w="3544"/>
        <w:gridCol w:w="3198"/>
      </w:tblGrid>
      <w:tr w14:paraId="0522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tcBorders>
              <w:top w:val="nil"/>
              <w:left w:val="nil"/>
              <w:bottom w:val="nil"/>
              <w:right w:val="nil"/>
            </w:tcBorders>
            <w:noWrap w:val="0"/>
            <w:vAlign w:val="top"/>
          </w:tcPr>
          <w:p w14:paraId="4E24FBA7">
            <w:pPr>
              <w:spacing w:line="360" w:lineRule="auto"/>
              <w:jc w:val="center"/>
              <w:rPr>
                <w:rFonts w:hint="eastAsia" w:ascii="宋体" w:hAnsi="宋体" w:eastAsia="宋体" w:cs="宋体"/>
                <w:b/>
                <w:sz w:val="24"/>
                <w:szCs w:val="30"/>
              </w:rPr>
            </w:pPr>
            <w:r>
              <w:rPr>
                <w:rFonts w:hint="eastAsia" w:ascii="宋体" w:hAnsi="宋体" w:eastAsia="宋体" w:cs="宋体"/>
                <w:b/>
                <w:sz w:val="24"/>
                <w:szCs w:val="30"/>
              </w:rPr>
              <w:t>应缴信息支付</w:t>
            </w:r>
          </w:p>
          <w:p w14:paraId="4FC8AAC4">
            <w:pPr>
              <w:jc w:val="center"/>
              <w:rPr>
                <w:rFonts w:hint="eastAsia" w:ascii="宋体" w:hAnsi="宋体" w:eastAsia="宋体" w:cs="宋体"/>
                <w:b/>
                <w:sz w:val="24"/>
                <w:szCs w:val="30"/>
              </w:rPr>
            </w:pPr>
            <w:r>
              <w:rPr>
                <w:rFonts w:hint="eastAsia" w:ascii="宋体" w:hAnsi="宋体" w:eastAsia="宋体" w:cs="宋体"/>
                <w:szCs w:val="24"/>
              </w:rPr>
              <w:t>点击“立即支付”显示缴款通</w:t>
            </w:r>
            <w:r>
              <w:rPr>
                <w:rFonts w:hint="eastAsia" w:ascii="宋体" w:hAnsi="宋体" w:eastAsia="宋体" w:cs="宋体"/>
                <w:szCs w:val="24"/>
                <w:lang w:eastAsia="zh-CN"/>
              </w:rPr>
              <w:t>知</w:t>
            </w:r>
            <w:r>
              <w:rPr>
                <w:rFonts w:hint="eastAsia" w:ascii="宋体" w:hAnsi="宋体" w:eastAsia="宋体" w:cs="宋体"/>
                <w:szCs w:val="24"/>
              </w:rPr>
              <w:t>书</w:t>
            </w:r>
            <w:r>
              <w:rPr>
                <w:rFonts w:hint="eastAsia" w:ascii="宋体" w:hAnsi="宋体" w:eastAsia="宋体" w:cs="宋体"/>
                <w:szCs w:val="24"/>
                <w:lang w:eastAsia="zh-CN"/>
              </w:rPr>
              <w:t>信息</w:t>
            </w:r>
            <w:r>
              <w:rPr>
                <w:rFonts w:hint="eastAsia" w:ascii="宋体" w:hAnsi="宋体" w:eastAsia="宋体" w:cs="宋体"/>
                <w:szCs w:val="24"/>
              </w:rPr>
              <w:t>。</w:t>
            </w:r>
          </w:p>
        </w:tc>
        <w:tc>
          <w:tcPr>
            <w:tcW w:w="3607" w:type="dxa"/>
            <w:tcBorders>
              <w:top w:val="nil"/>
              <w:left w:val="nil"/>
              <w:bottom w:val="nil"/>
              <w:right w:val="nil"/>
            </w:tcBorders>
            <w:noWrap w:val="0"/>
            <w:vAlign w:val="top"/>
          </w:tcPr>
          <w:p w14:paraId="708795F1">
            <w:pPr>
              <w:spacing w:line="360" w:lineRule="auto"/>
              <w:jc w:val="center"/>
              <w:rPr>
                <w:rFonts w:hint="eastAsia" w:ascii="宋体" w:hAnsi="宋体" w:eastAsia="宋体" w:cs="宋体"/>
                <w:b/>
                <w:sz w:val="24"/>
                <w:szCs w:val="30"/>
              </w:rPr>
            </w:pPr>
            <w:r>
              <w:rPr>
                <w:rFonts w:hint="eastAsia" w:ascii="宋体" w:hAnsi="宋体" w:eastAsia="宋体" w:cs="宋体"/>
                <w:b/>
                <w:sz w:val="24"/>
                <w:szCs w:val="30"/>
              </w:rPr>
              <w:t>选择支付渠道</w:t>
            </w:r>
          </w:p>
          <w:p w14:paraId="15F4D16A">
            <w:pPr>
              <w:ind w:firstLine="420" w:firstLineChars="200"/>
              <w:jc w:val="left"/>
              <w:rPr>
                <w:rFonts w:hint="eastAsia" w:ascii="宋体" w:hAnsi="宋体" w:eastAsia="宋体" w:cs="宋体"/>
                <w:b/>
                <w:sz w:val="28"/>
                <w:szCs w:val="36"/>
              </w:rPr>
            </w:pPr>
            <w:r>
              <w:rPr>
                <w:rFonts w:hint="eastAsia" w:ascii="宋体" w:hAnsi="宋体" w:eastAsia="宋体" w:cs="宋体"/>
                <w:szCs w:val="24"/>
              </w:rPr>
              <w:t>选择缴费方式。</w:t>
            </w:r>
          </w:p>
        </w:tc>
        <w:tc>
          <w:tcPr>
            <w:tcW w:w="3225" w:type="dxa"/>
            <w:tcBorders>
              <w:top w:val="nil"/>
              <w:left w:val="nil"/>
              <w:bottom w:val="nil"/>
              <w:right w:val="nil"/>
            </w:tcBorders>
            <w:noWrap w:val="0"/>
            <w:vAlign w:val="top"/>
          </w:tcPr>
          <w:p w14:paraId="2D6A88B9">
            <w:pPr>
              <w:spacing w:line="360" w:lineRule="auto"/>
              <w:jc w:val="center"/>
              <w:rPr>
                <w:rFonts w:hint="eastAsia" w:ascii="宋体" w:hAnsi="宋体" w:eastAsia="宋体" w:cs="宋体"/>
                <w:b/>
                <w:sz w:val="24"/>
                <w:szCs w:val="30"/>
              </w:rPr>
            </w:pPr>
            <w:r>
              <w:rPr>
                <w:rFonts w:hint="eastAsia" w:ascii="宋体" w:hAnsi="宋体" w:eastAsia="宋体" w:cs="宋体"/>
                <w:b/>
                <w:sz w:val="24"/>
                <w:szCs w:val="30"/>
              </w:rPr>
              <w:t>支付成功</w:t>
            </w:r>
          </w:p>
          <w:p w14:paraId="51C55329">
            <w:pPr>
              <w:jc w:val="left"/>
              <w:rPr>
                <w:rFonts w:hint="eastAsia" w:ascii="宋体" w:hAnsi="宋体" w:eastAsia="宋体" w:cs="宋体"/>
                <w:b/>
                <w:sz w:val="28"/>
                <w:szCs w:val="36"/>
              </w:rPr>
            </w:pPr>
            <w:r>
              <w:rPr>
                <w:rFonts w:hint="eastAsia" w:ascii="宋体" w:hAnsi="宋体" w:eastAsia="宋体" w:cs="宋体"/>
                <w:szCs w:val="24"/>
              </w:rPr>
              <w:t>登录成功后，点击“我要缴费”或点击“我的—我的缴费”。</w:t>
            </w:r>
          </w:p>
        </w:tc>
      </w:tr>
      <w:tr w14:paraId="50C7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tcBorders>
              <w:top w:val="nil"/>
              <w:left w:val="nil"/>
              <w:bottom w:val="nil"/>
              <w:right w:val="nil"/>
            </w:tcBorders>
            <w:noWrap w:val="0"/>
            <w:vAlign w:val="top"/>
          </w:tcPr>
          <w:p w14:paraId="12AB2658">
            <w:pPr>
              <w:jc w:val="center"/>
              <w:rPr>
                <w:rFonts w:hint="eastAsia" w:ascii="宋体" w:hAnsi="宋体" w:eastAsia="宋体" w:cs="宋体"/>
              </w:rPr>
            </w:pPr>
            <w:r>
              <w:rPr>
                <w:rFonts w:hint="eastAsia" w:ascii="宋体" w:hAnsi="宋体" w:eastAsia="宋体" w:cs="宋体"/>
              </w:rPr>
              <w:drawing>
                <wp:inline distT="0" distB="0" distL="114300" distR="114300">
                  <wp:extent cx="2120900" cy="2926715"/>
                  <wp:effectExtent l="9525" t="9525" r="22225" b="16510"/>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13"/>
                          <a:stretch>
                            <a:fillRect/>
                          </a:stretch>
                        </pic:blipFill>
                        <pic:spPr>
                          <a:xfrm>
                            <a:off x="0" y="0"/>
                            <a:ext cx="2120900" cy="2926715"/>
                          </a:xfrm>
                          <a:prstGeom prst="rect">
                            <a:avLst/>
                          </a:prstGeom>
                          <a:noFill/>
                          <a:ln w="9525" cap="flat" cmpd="sng">
                            <a:solidFill>
                              <a:srgbClr val="EEECE1"/>
                            </a:solidFill>
                            <a:prstDash val="solid"/>
                            <a:round/>
                            <a:headEnd type="none" w="med" len="med"/>
                            <a:tailEnd type="none" w="med" len="med"/>
                          </a:ln>
                        </pic:spPr>
                      </pic:pic>
                    </a:graphicData>
                  </a:graphic>
                </wp:inline>
              </w:drawing>
            </w:r>
          </w:p>
        </w:tc>
        <w:tc>
          <w:tcPr>
            <w:tcW w:w="3607" w:type="dxa"/>
            <w:tcBorders>
              <w:top w:val="nil"/>
              <w:left w:val="nil"/>
              <w:bottom w:val="nil"/>
              <w:right w:val="nil"/>
            </w:tcBorders>
            <w:noWrap w:val="0"/>
            <w:vAlign w:val="top"/>
          </w:tcPr>
          <w:p w14:paraId="08AE3CB2">
            <w:pPr>
              <w:jc w:val="center"/>
              <w:rPr>
                <w:rFonts w:hint="eastAsia" w:ascii="宋体" w:hAnsi="宋体" w:eastAsia="宋体" w:cs="宋体"/>
                <w:b/>
                <w:sz w:val="24"/>
                <w:szCs w:val="30"/>
              </w:rPr>
            </w:pPr>
            <w:r>
              <w:rPr>
                <w:rFonts w:hint="eastAsia" w:ascii="宋体" w:hAnsi="宋体" w:eastAsia="宋体" w:cs="宋体"/>
              </w:rPr>
              <w:drawing>
                <wp:inline distT="0" distB="0" distL="114300" distR="114300">
                  <wp:extent cx="1942465" cy="2950210"/>
                  <wp:effectExtent l="9525" t="9525" r="10160" b="1206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14"/>
                          <a:stretch>
                            <a:fillRect/>
                          </a:stretch>
                        </pic:blipFill>
                        <pic:spPr>
                          <a:xfrm>
                            <a:off x="0" y="0"/>
                            <a:ext cx="1942465" cy="2950210"/>
                          </a:xfrm>
                          <a:prstGeom prst="rect">
                            <a:avLst/>
                          </a:prstGeom>
                          <a:noFill/>
                          <a:ln w="9525" cap="flat" cmpd="sng">
                            <a:solidFill>
                              <a:srgbClr val="EEECE1"/>
                            </a:solidFill>
                            <a:prstDash val="solid"/>
                            <a:round/>
                            <a:headEnd type="none" w="med" len="med"/>
                            <a:tailEnd type="none" w="med" len="med"/>
                          </a:ln>
                        </pic:spPr>
                      </pic:pic>
                    </a:graphicData>
                  </a:graphic>
                </wp:inline>
              </w:drawing>
            </w:r>
          </w:p>
        </w:tc>
        <w:tc>
          <w:tcPr>
            <w:tcW w:w="3225" w:type="dxa"/>
            <w:tcBorders>
              <w:top w:val="nil"/>
              <w:left w:val="nil"/>
              <w:bottom w:val="nil"/>
              <w:right w:val="nil"/>
            </w:tcBorders>
            <w:noWrap w:val="0"/>
            <w:vAlign w:val="top"/>
          </w:tcPr>
          <w:p w14:paraId="38E6D569">
            <w:pPr>
              <w:jc w:val="center"/>
              <w:rPr>
                <w:rFonts w:hint="eastAsia" w:ascii="宋体" w:hAnsi="宋体" w:eastAsia="宋体" w:cs="宋体"/>
                <w:b/>
                <w:sz w:val="24"/>
                <w:szCs w:val="30"/>
              </w:rPr>
            </w:pPr>
            <w:r>
              <w:rPr>
                <w:rFonts w:hint="eastAsia" w:ascii="宋体" w:hAnsi="宋体" w:eastAsia="宋体" w:cs="宋体"/>
              </w:rPr>
              <w:drawing>
                <wp:inline distT="0" distB="0" distL="114300" distR="114300">
                  <wp:extent cx="1792605" cy="2933700"/>
                  <wp:effectExtent l="9525" t="9525" r="26670" b="9525"/>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5"/>
                          <a:stretch>
                            <a:fillRect/>
                          </a:stretch>
                        </pic:blipFill>
                        <pic:spPr>
                          <a:xfrm>
                            <a:off x="0" y="0"/>
                            <a:ext cx="1792605" cy="2933700"/>
                          </a:xfrm>
                          <a:prstGeom prst="rect">
                            <a:avLst/>
                          </a:prstGeom>
                          <a:noFill/>
                          <a:ln w="9525" cap="flat" cmpd="sng">
                            <a:solidFill>
                              <a:srgbClr val="EEECE1"/>
                            </a:solidFill>
                            <a:prstDash val="solid"/>
                            <a:round/>
                            <a:headEnd type="none" w="med" len="med"/>
                            <a:tailEnd type="none" w="med" len="med"/>
                          </a:ln>
                        </pic:spPr>
                      </pic:pic>
                    </a:graphicData>
                  </a:graphic>
                </wp:inline>
              </w:drawing>
            </w:r>
          </w:p>
        </w:tc>
      </w:tr>
    </w:tbl>
    <w:p w14:paraId="4AED381B">
      <w:pPr>
        <w:numPr>
          <w:ilvl w:val="0"/>
          <w:numId w:val="0"/>
        </w:numPr>
        <w:ind w:leftChars="0"/>
        <w:rPr>
          <w:rFonts w:hint="eastAsia" w:ascii="宋体" w:hAnsi="宋体" w:eastAsia="宋体" w:cs="宋体"/>
          <w:lang w:val="en-US" w:eastAsia="zh-CN"/>
        </w:rPr>
      </w:pPr>
    </w:p>
    <w:p w14:paraId="19E4321C">
      <w:pPr>
        <w:numPr>
          <w:ilvl w:val="0"/>
          <w:numId w:val="0"/>
        </w:numPr>
        <w:ind w:leftChars="0"/>
        <w:rPr>
          <w:rFonts w:hint="eastAsia" w:ascii="宋体" w:hAnsi="宋体" w:eastAsia="宋体" w:cs="宋体"/>
          <w:lang w:val="en-US" w:eastAsia="zh-CN"/>
        </w:rPr>
      </w:pPr>
    </w:p>
    <w:p w14:paraId="1EA742DE">
      <w:pPr>
        <w:numPr>
          <w:ilvl w:val="0"/>
          <w:numId w:val="0"/>
        </w:numPr>
        <w:ind w:leftChars="0"/>
        <w:rPr>
          <w:rFonts w:hint="eastAsia" w:ascii="宋体" w:hAnsi="宋体" w:eastAsia="宋体" w:cs="宋体"/>
          <w:lang w:val="en-US" w:eastAsia="zh-CN"/>
        </w:rPr>
      </w:pPr>
    </w:p>
    <w:p w14:paraId="6BAA0DEC">
      <w:pPr>
        <w:numPr>
          <w:ilvl w:val="0"/>
          <w:numId w:val="0"/>
        </w:numPr>
        <w:ind w:leftChars="0"/>
        <w:rPr>
          <w:rFonts w:hint="eastAsia" w:ascii="宋体" w:hAnsi="宋体" w:eastAsia="宋体" w:cs="宋体"/>
          <w:lang w:val="en-US" w:eastAsia="zh-CN"/>
        </w:rPr>
      </w:pPr>
    </w:p>
    <w:tbl>
      <w:tblPr>
        <w:tblStyle w:val="10"/>
        <w:tblW w:w="10348"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6"/>
        <w:gridCol w:w="3607"/>
        <w:gridCol w:w="3225"/>
      </w:tblGrid>
      <w:tr w14:paraId="1E66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6" w:type="dxa"/>
            <w:tcBorders>
              <w:top w:val="nil"/>
              <w:left w:val="nil"/>
              <w:bottom w:val="nil"/>
              <w:right w:val="nil"/>
            </w:tcBorders>
            <w:noWrap w:val="0"/>
            <w:vAlign w:val="top"/>
          </w:tcPr>
          <w:p w14:paraId="7C025988">
            <w:pPr>
              <w:jc w:val="center"/>
              <w:rPr>
                <w:rFonts w:hint="eastAsia" w:ascii="宋体" w:hAnsi="宋体" w:eastAsia="宋体" w:cs="宋体"/>
              </w:rPr>
            </w:pPr>
          </w:p>
        </w:tc>
        <w:tc>
          <w:tcPr>
            <w:tcW w:w="3607" w:type="dxa"/>
            <w:tcBorders>
              <w:top w:val="nil"/>
              <w:left w:val="nil"/>
              <w:bottom w:val="nil"/>
              <w:right w:val="nil"/>
            </w:tcBorders>
            <w:noWrap w:val="0"/>
            <w:vAlign w:val="top"/>
          </w:tcPr>
          <w:p w14:paraId="59EBDA3C">
            <w:pPr>
              <w:jc w:val="center"/>
              <w:rPr>
                <w:rFonts w:hint="eastAsia" w:ascii="宋体" w:hAnsi="宋体" w:eastAsia="宋体" w:cs="宋体"/>
                <w:b/>
                <w:sz w:val="24"/>
                <w:szCs w:val="30"/>
              </w:rPr>
            </w:pPr>
          </w:p>
        </w:tc>
        <w:tc>
          <w:tcPr>
            <w:tcW w:w="3225" w:type="dxa"/>
            <w:tcBorders>
              <w:top w:val="nil"/>
              <w:left w:val="nil"/>
              <w:bottom w:val="nil"/>
              <w:right w:val="nil"/>
            </w:tcBorders>
            <w:noWrap w:val="0"/>
            <w:vAlign w:val="top"/>
          </w:tcPr>
          <w:p w14:paraId="52763863">
            <w:pPr>
              <w:jc w:val="center"/>
              <w:rPr>
                <w:rFonts w:hint="eastAsia" w:ascii="宋体" w:hAnsi="宋体" w:eastAsia="宋体" w:cs="宋体"/>
                <w:b/>
                <w:sz w:val="24"/>
                <w:szCs w:val="30"/>
              </w:rPr>
            </w:pPr>
          </w:p>
        </w:tc>
      </w:tr>
    </w:tbl>
    <w:p w14:paraId="5AC5AAA4">
      <w:pPr>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br w:type="page"/>
      </w:r>
    </w:p>
    <w:p w14:paraId="7A2B58AF">
      <w:pPr>
        <w:numPr>
          <w:ilvl w:val="0"/>
          <w:numId w:val="0"/>
        </w:numPr>
        <w:ind w:leftChars="0"/>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第六步：查看缴费凭证</w:t>
      </w:r>
    </w:p>
    <w:p w14:paraId="4310E452">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首页查看“缴款凭证”，或者“个人中心”—“我的凭证”查看缴费信息（已缴费\未缴费），以及缴款凭证。</w:t>
      </w:r>
    </w:p>
    <w:p w14:paraId="77267F8A">
      <w:pPr>
        <w:numPr>
          <w:ilvl w:val="0"/>
          <w:numId w:val="0"/>
        </w:numPr>
        <w:ind w:leftChars="0"/>
        <w:rPr>
          <w:rFonts w:hint="eastAsia" w:ascii="宋体" w:hAnsi="宋体" w:eastAsia="宋体" w:cs="宋体"/>
          <w:lang w:val="en-US" w:eastAsia="zh-CN"/>
        </w:rPr>
      </w:pPr>
      <w:r>
        <w:rPr>
          <w:rFonts w:hint="eastAsia" w:ascii="宋体" w:hAnsi="宋体" w:eastAsia="宋体" w:cs="宋体"/>
        </w:rPr>
        <w:drawing>
          <wp:anchor distT="0" distB="0" distL="114300" distR="114300" simplePos="0" relativeHeight="251667456" behindDoc="0" locked="0" layoutInCell="1" allowOverlap="1">
            <wp:simplePos x="0" y="0"/>
            <wp:positionH relativeFrom="column">
              <wp:posOffset>3756660</wp:posOffset>
            </wp:positionH>
            <wp:positionV relativeFrom="paragraph">
              <wp:posOffset>115570</wp:posOffset>
            </wp:positionV>
            <wp:extent cx="1859915" cy="3434080"/>
            <wp:effectExtent l="0" t="0" r="6985" b="13970"/>
            <wp:wrapSquare wrapText="bothSides"/>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16"/>
                    <a:stretch>
                      <a:fillRect/>
                    </a:stretch>
                  </pic:blipFill>
                  <pic:spPr>
                    <a:xfrm>
                      <a:off x="0" y="0"/>
                      <a:ext cx="1859915" cy="3434080"/>
                    </a:xfrm>
                    <a:prstGeom prst="rect">
                      <a:avLst/>
                    </a:prstGeom>
                    <a:noFill/>
                    <a:ln>
                      <a:noFill/>
                    </a:ln>
                  </pic:spPr>
                </pic:pic>
              </a:graphicData>
            </a:graphic>
          </wp:anchor>
        </w:drawing>
      </w:r>
      <w:r>
        <w:rPr>
          <w:rFonts w:hint="eastAsia" w:ascii="宋体" w:hAnsi="宋体" w:eastAsia="宋体" w:cs="宋体"/>
          <w:lang w:val="en-US" w:eastAsia="zh-CN"/>
        </w:rPr>
        <w:drawing>
          <wp:anchor distT="0" distB="0" distL="114300" distR="114300" simplePos="0" relativeHeight="251666432" behindDoc="0" locked="0" layoutInCell="1" allowOverlap="1">
            <wp:simplePos x="0" y="0"/>
            <wp:positionH relativeFrom="column">
              <wp:posOffset>1893570</wp:posOffset>
            </wp:positionH>
            <wp:positionV relativeFrom="paragraph">
              <wp:posOffset>177800</wp:posOffset>
            </wp:positionV>
            <wp:extent cx="1760220" cy="3168015"/>
            <wp:effectExtent l="0" t="0" r="11430" b="13335"/>
            <wp:wrapSquare wrapText="bothSides"/>
            <wp:docPr id="20" name="图片 9" descr="1624353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descr="1624353269(1)"/>
                    <pic:cNvPicPr>
                      <a:picLocks noChangeAspect="1"/>
                    </pic:cNvPicPr>
                  </pic:nvPicPr>
                  <pic:blipFill>
                    <a:blip r:embed="rId17"/>
                    <a:stretch>
                      <a:fillRect/>
                    </a:stretch>
                  </pic:blipFill>
                  <pic:spPr>
                    <a:xfrm>
                      <a:off x="0" y="0"/>
                      <a:ext cx="1760220" cy="3168015"/>
                    </a:xfrm>
                    <a:prstGeom prst="rect">
                      <a:avLst/>
                    </a:prstGeom>
                    <a:noFill/>
                    <a:ln>
                      <a:noFill/>
                    </a:ln>
                  </pic:spPr>
                </pic:pic>
              </a:graphicData>
            </a:graphic>
          </wp:anchor>
        </w:drawing>
      </w:r>
      <w:r>
        <w:rPr>
          <w:rFonts w:hint="eastAsia" w:ascii="宋体" w:hAnsi="宋体" w:eastAsia="宋体" w:cs="宋体"/>
          <w:sz w:val="21"/>
        </w:rPr>
        <w:drawing>
          <wp:anchor distT="0" distB="0" distL="114300" distR="114300" simplePos="0" relativeHeight="251659264" behindDoc="0" locked="0" layoutInCell="1" allowOverlap="1">
            <wp:simplePos x="0" y="0"/>
            <wp:positionH relativeFrom="column">
              <wp:posOffset>-228600</wp:posOffset>
            </wp:positionH>
            <wp:positionV relativeFrom="paragraph">
              <wp:posOffset>169545</wp:posOffset>
            </wp:positionV>
            <wp:extent cx="2011045" cy="3214370"/>
            <wp:effectExtent l="0" t="0" r="8255" b="5080"/>
            <wp:wrapNone/>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18"/>
                    <a:srcRect t="6721"/>
                    <a:stretch>
                      <a:fillRect/>
                    </a:stretch>
                  </pic:blipFill>
                  <pic:spPr>
                    <a:xfrm>
                      <a:off x="0" y="0"/>
                      <a:ext cx="2011045" cy="3214370"/>
                    </a:xfrm>
                    <a:prstGeom prst="rect">
                      <a:avLst/>
                    </a:prstGeom>
                    <a:noFill/>
                    <a:ln>
                      <a:noFill/>
                    </a:ln>
                  </pic:spPr>
                </pic:pic>
              </a:graphicData>
            </a:graphic>
          </wp:anchor>
        </w:drawing>
      </w:r>
    </w:p>
    <w:p w14:paraId="2BDF0E7D">
      <w:pPr>
        <w:numPr>
          <w:ilvl w:val="0"/>
          <w:numId w:val="0"/>
        </w:numPr>
        <w:ind w:leftChars="0"/>
        <w:rPr>
          <w:rFonts w:hint="eastAsia" w:ascii="宋体" w:hAnsi="宋体" w:eastAsia="宋体" w:cs="宋体"/>
          <w:lang w:val="en-US" w:eastAsia="zh-CN"/>
        </w:rPr>
      </w:pPr>
    </w:p>
    <w:p w14:paraId="43F4208C">
      <w:pPr>
        <w:numPr>
          <w:ilvl w:val="0"/>
          <w:numId w:val="0"/>
        </w:numPr>
        <w:ind w:leftChars="0"/>
        <w:rPr>
          <w:rFonts w:hint="eastAsia" w:ascii="宋体" w:hAnsi="宋体" w:eastAsia="宋体" w:cs="宋体"/>
          <w:lang w:val="en-US" w:eastAsia="zh-CN"/>
        </w:rPr>
      </w:pPr>
    </w:p>
    <w:p w14:paraId="2183FC94">
      <w:pPr>
        <w:numPr>
          <w:ilvl w:val="0"/>
          <w:numId w:val="0"/>
        </w:numPr>
        <w:ind w:leftChars="0"/>
        <w:rPr>
          <w:rFonts w:hint="eastAsia" w:ascii="宋体" w:hAnsi="宋体" w:eastAsia="宋体" w:cs="宋体"/>
          <w:lang w:val="en-US" w:eastAsia="zh-CN"/>
        </w:rPr>
      </w:pPr>
    </w:p>
    <w:p w14:paraId="1ADF3A6A">
      <w:pPr>
        <w:numPr>
          <w:ilvl w:val="0"/>
          <w:numId w:val="0"/>
        </w:numPr>
        <w:ind w:leftChars="0"/>
        <w:rPr>
          <w:rFonts w:hint="eastAsia" w:ascii="宋体" w:hAnsi="宋体" w:eastAsia="宋体" w:cs="宋体"/>
          <w:lang w:val="en-US" w:eastAsia="zh-CN"/>
        </w:rPr>
      </w:pPr>
    </w:p>
    <w:p w14:paraId="1D8B3ECB">
      <w:pPr>
        <w:numPr>
          <w:ilvl w:val="0"/>
          <w:numId w:val="0"/>
        </w:numPr>
        <w:ind w:leftChars="0"/>
        <w:rPr>
          <w:rFonts w:hint="eastAsia" w:ascii="宋体" w:hAnsi="宋体" w:eastAsia="宋体" w:cs="宋体"/>
          <w:lang w:val="en-US" w:eastAsia="zh-CN"/>
        </w:rPr>
      </w:pPr>
    </w:p>
    <w:p w14:paraId="4DAD9D30">
      <w:pPr>
        <w:numPr>
          <w:ilvl w:val="0"/>
          <w:numId w:val="0"/>
        </w:numPr>
        <w:ind w:leftChars="0"/>
        <w:rPr>
          <w:rFonts w:hint="eastAsia" w:ascii="宋体" w:hAnsi="宋体" w:eastAsia="宋体" w:cs="宋体"/>
          <w:lang w:val="en-US" w:eastAsia="zh-CN"/>
        </w:rPr>
      </w:pPr>
      <w:r>
        <w:rPr>
          <w:rFonts w:hint="eastAsia" w:ascii="宋体" w:hAnsi="宋体" w:eastAsia="宋体" w:cs="宋体"/>
          <w:sz w:val="21"/>
        </w:rPr>
        <mc:AlternateContent>
          <mc:Choice Requires="wps">
            <w:drawing>
              <wp:anchor distT="0" distB="0" distL="114300" distR="114300" simplePos="0" relativeHeight="251660288" behindDoc="0" locked="0" layoutInCell="1" allowOverlap="1">
                <wp:simplePos x="0" y="0"/>
                <wp:positionH relativeFrom="column">
                  <wp:posOffset>746760</wp:posOffset>
                </wp:positionH>
                <wp:positionV relativeFrom="paragraph">
                  <wp:posOffset>45085</wp:posOffset>
                </wp:positionV>
                <wp:extent cx="363855" cy="375920"/>
                <wp:effectExtent l="14605" t="14605" r="21590" b="28575"/>
                <wp:wrapNone/>
                <wp:docPr id="24" name="椭圆 24"/>
                <wp:cNvGraphicFramePr/>
                <a:graphic xmlns:a="http://schemas.openxmlformats.org/drawingml/2006/main">
                  <a:graphicData uri="http://schemas.microsoft.com/office/word/2010/wordprocessingShape">
                    <wps:wsp>
                      <wps:cNvSpPr/>
                      <wps:spPr>
                        <a:xfrm>
                          <a:off x="0" y="0"/>
                          <a:ext cx="363855" cy="375920"/>
                        </a:xfrm>
                        <a:prstGeom prst="ellipse">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8.8pt;margin-top:3.55pt;height:29.6pt;width:28.65pt;z-index:251660288;v-text-anchor:middle;mso-width-relative:page;mso-height-relative:page;" filled="f" stroked="t" coordsize="21600,21600" o:gfxdata="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se3j/WAAAACAEAAA8AAAAAAAAAAQAgAAAAIgAAAGRycy9kb3du&#10;cmV2LnhtbFBLAQIUABQAAAAIAIdO4kApW/uucwIAAN0EAAAOAAAAAAAAAAEAIAAAACUBAABkcnMv&#10;ZTJvRG9jLnhtbFBLBQYAAAAABgAGAFkBAAAKBgAAAAA=&#10;">
                <v:fill on="f" focussize="0,0"/>
                <v:stroke weight="2.25pt" color="#C00000" miterlimit="8" joinstyle="miter"/>
                <v:imagedata o:title=""/>
                <o:lock v:ext="edit" aspectratio="f"/>
              </v:shape>
            </w:pict>
          </mc:Fallback>
        </mc:AlternateContent>
      </w:r>
    </w:p>
    <w:p w14:paraId="3C93B30D">
      <w:pPr>
        <w:numPr>
          <w:ilvl w:val="0"/>
          <w:numId w:val="0"/>
        </w:numPr>
        <w:ind w:leftChars="0"/>
        <w:rPr>
          <w:rFonts w:hint="eastAsia" w:ascii="宋体" w:hAnsi="宋体" w:eastAsia="宋体" w:cs="宋体"/>
          <w:lang w:val="en-US" w:eastAsia="zh-CN"/>
        </w:rPr>
      </w:pPr>
    </w:p>
    <w:p w14:paraId="50E7303A">
      <w:pPr>
        <w:numPr>
          <w:ilvl w:val="0"/>
          <w:numId w:val="0"/>
        </w:numPr>
        <w:ind w:leftChars="0"/>
        <w:rPr>
          <w:rFonts w:hint="eastAsia" w:ascii="宋体" w:hAnsi="宋体" w:eastAsia="宋体" w:cs="宋体"/>
          <w:lang w:val="en-US" w:eastAsia="zh-CN"/>
        </w:rPr>
      </w:pPr>
    </w:p>
    <w:p w14:paraId="535C8764">
      <w:pPr>
        <w:numPr>
          <w:ilvl w:val="0"/>
          <w:numId w:val="0"/>
        </w:numPr>
        <w:ind w:leftChars="0"/>
        <w:rPr>
          <w:rFonts w:hint="eastAsia" w:ascii="宋体" w:hAnsi="宋体" w:eastAsia="宋体" w:cs="宋体"/>
          <w:lang w:val="en-US" w:eastAsia="zh-CN"/>
        </w:rPr>
      </w:pPr>
    </w:p>
    <w:p w14:paraId="2C75F285">
      <w:pPr>
        <w:numPr>
          <w:ilvl w:val="0"/>
          <w:numId w:val="0"/>
        </w:numPr>
        <w:ind w:leftChars="0"/>
        <w:rPr>
          <w:rFonts w:hint="eastAsia" w:ascii="宋体" w:hAnsi="宋体" w:eastAsia="宋体" w:cs="宋体"/>
          <w:lang w:val="en-US" w:eastAsia="zh-CN"/>
        </w:rPr>
      </w:pPr>
    </w:p>
    <w:p w14:paraId="348EA5A5">
      <w:pPr>
        <w:numPr>
          <w:ilvl w:val="0"/>
          <w:numId w:val="0"/>
        </w:numPr>
        <w:ind w:leftChars="0"/>
        <w:rPr>
          <w:rFonts w:hint="eastAsia" w:ascii="宋体" w:hAnsi="宋体" w:eastAsia="宋体" w:cs="宋体"/>
          <w:lang w:val="en-US" w:eastAsia="zh-CN"/>
        </w:rPr>
      </w:pPr>
    </w:p>
    <w:p w14:paraId="2D1D400C">
      <w:pPr>
        <w:numPr>
          <w:ilvl w:val="0"/>
          <w:numId w:val="0"/>
        </w:numPr>
        <w:ind w:leftChars="0"/>
        <w:rPr>
          <w:rFonts w:hint="eastAsia" w:ascii="宋体" w:hAnsi="宋体" w:eastAsia="宋体" w:cs="宋体"/>
          <w:b/>
          <w:bCs/>
          <w:color w:val="002060"/>
          <w:lang w:val="en-US" w:eastAsia="zh-CN"/>
        </w:rPr>
      </w:pPr>
    </w:p>
    <w:p w14:paraId="4BE3D2D0">
      <w:pPr>
        <w:numPr>
          <w:ilvl w:val="0"/>
          <w:numId w:val="0"/>
        </w:numPr>
        <w:ind w:leftChars="0"/>
        <w:rPr>
          <w:rFonts w:hint="eastAsia" w:ascii="宋体" w:hAnsi="宋体" w:eastAsia="宋体" w:cs="宋体"/>
          <w:b/>
          <w:bCs/>
          <w:color w:val="002060"/>
          <w:lang w:val="en-US" w:eastAsia="zh-CN"/>
        </w:rPr>
      </w:pPr>
    </w:p>
    <w:p w14:paraId="7808A69B">
      <w:pPr>
        <w:numPr>
          <w:ilvl w:val="0"/>
          <w:numId w:val="0"/>
        </w:numPr>
        <w:ind w:leftChars="0"/>
        <w:rPr>
          <w:rFonts w:hint="eastAsia" w:ascii="宋体" w:hAnsi="宋体" w:eastAsia="宋体" w:cs="宋体"/>
          <w:b/>
          <w:bCs/>
          <w:color w:val="002060"/>
          <w:lang w:val="en-US" w:eastAsia="zh-CN"/>
        </w:rPr>
      </w:pPr>
    </w:p>
    <w:p w14:paraId="24463EE8">
      <w:pPr>
        <w:numPr>
          <w:ilvl w:val="0"/>
          <w:numId w:val="0"/>
        </w:numPr>
        <w:ind w:leftChars="0"/>
        <w:rPr>
          <w:rFonts w:hint="eastAsia" w:ascii="宋体" w:hAnsi="宋体" w:eastAsia="宋体" w:cs="宋体"/>
          <w:b/>
          <w:bCs/>
          <w:color w:val="002060"/>
          <w:lang w:val="en-US" w:eastAsia="zh-CN"/>
        </w:rPr>
      </w:pPr>
    </w:p>
    <w:p w14:paraId="453FA49C">
      <w:pPr>
        <w:numPr>
          <w:ilvl w:val="0"/>
          <w:numId w:val="0"/>
        </w:numPr>
        <w:ind w:leftChars="0"/>
        <w:rPr>
          <w:rFonts w:hint="eastAsia" w:ascii="宋体" w:hAnsi="宋体" w:eastAsia="宋体" w:cs="宋体"/>
          <w:b/>
          <w:bCs/>
          <w:color w:val="002060"/>
          <w:lang w:val="en-US" w:eastAsia="zh-CN"/>
        </w:rPr>
      </w:pPr>
    </w:p>
    <w:p w14:paraId="7B7351DE">
      <w:pPr>
        <w:numPr>
          <w:ilvl w:val="0"/>
          <w:numId w:val="0"/>
        </w:numPr>
        <w:ind w:leftChars="0"/>
        <w:rPr>
          <w:rFonts w:hint="eastAsia" w:ascii="宋体" w:hAnsi="宋体" w:eastAsia="宋体" w:cs="宋体"/>
          <w:b/>
          <w:bCs/>
          <w:color w:val="002060"/>
          <w:lang w:val="en-US" w:eastAsia="zh-CN"/>
        </w:rPr>
      </w:pPr>
    </w:p>
    <w:p w14:paraId="0C994A1A">
      <w:pPr>
        <w:numPr>
          <w:ilvl w:val="0"/>
          <w:numId w:val="0"/>
        </w:numPr>
        <w:ind w:leftChars="0"/>
        <w:rPr>
          <w:rFonts w:hint="eastAsia" w:ascii="宋体" w:hAnsi="宋体" w:eastAsia="宋体" w:cs="宋体"/>
          <w:b/>
          <w:bCs/>
          <w:color w:val="002060"/>
          <w:lang w:val="en-US" w:eastAsia="zh-CN"/>
        </w:rPr>
      </w:pPr>
    </w:p>
    <w:p w14:paraId="17A6CB8C">
      <w:pPr>
        <w:numPr>
          <w:ilvl w:val="0"/>
          <w:numId w:val="0"/>
        </w:numPr>
        <w:ind w:leftChars="0"/>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第七步：补充</w:t>
      </w:r>
      <w:r>
        <w:rPr>
          <w:rFonts w:hint="eastAsia" w:ascii="宋体" w:hAnsi="宋体" w:cs="宋体"/>
          <w:b/>
          <w:bCs/>
          <w:color w:val="002060"/>
          <w:sz w:val="24"/>
          <w:szCs w:val="24"/>
          <w:lang w:val="en-US" w:eastAsia="zh-CN"/>
        </w:rPr>
        <w:t>“北京</w:t>
      </w:r>
      <w:r>
        <w:rPr>
          <w:rFonts w:hint="eastAsia" w:ascii="宋体" w:hAnsi="宋体" w:eastAsia="宋体" w:cs="宋体"/>
          <w:b/>
          <w:bCs/>
          <w:color w:val="002060"/>
          <w:sz w:val="24"/>
          <w:szCs w:val="24"/>
          <w:lang w:val="en-US" w:eastAsia="zh-CN"/>
        </w:rPr>
        <w:t>银行</w:t>
      </w:r>
      <w:r>
        <w:rPr>
          <w:rFonts w:hint="eastAsia" w:ascii="宋体" w:hAnsi="宋体" w:cs="宋体"/>
          <w:b/>
          <w:bCs/>
          <w:color w:val="002060"/>
          <w:sz w:val="24"/>
          <w:szCs w:val="24"/>
          <w:lang w:val="en-US" w:eastAsia="zh-CN"/>
        </w:rPr>
        <w:t>”银行</w:t>
      </w:r>
      <w:r>
        <w:rPr>
          <w:rFonts w:hint="eastAsia" w:ascii="宋体" w:hAnsi="宋体" w:eastAsia="宋体" w:cs="宋体"/>
          <w:b/>
          <w:bCs/>
          <w:color w:val="002060"/>
          <w:sz w:val="24"/>
          <w:szCs w:val="24"/>
          <w:lang w:val="en-US" w:eastAsia="zh-CN"/>
        </w:rPr>
        <w:t>卡信息</w:t>
      </w:r>
    </w:p>
    <w:p w14:paraId="4FE577B2">
      <w:pPr>
        <w:numPr>
          <w:ilvl w:val="0"/>
          <w:numId w:val="0"/>
        </w:numPr>
        <w:ind w:leftChars="0"/>
        <w:rPr>
          <w:rFonts w:hint="eastAsia" w:ascii="宋体" w:hAnsi="宋体" w:eastAsia="宋体" w:cs="宋体"/>
          <w:sz w:val="21"/>
          <w:lang w:val="en-US" w:eastAsia="zh-CN"/>
        </w:rPr>
      </w:pPr>
      <w:r>
        <w:rPr>
          <w:rFonts w:hint="eastAsia" w:ascii="宋体" w:hAnsi="宋体" w:cs="宋体"/>
          <w:lang w:val="en-US" w:eastAsia="zh-CN"/>
        </w:rPr>
        <w:t>学生到校后办理“北京银行”，办理北京银行卡后，</w:t>
      </w:r>
      <w:r>
        <w:rPr>
          <w:rFonts w:hint="eastAsia" w:ascii="宋体" w:hAnsi="宋体" w:eastAsia="宋体" w:cs="宋体"/>
          <w:lang w:val="en-US" w:eastAsia="zh-CN"/>
        </w:rPr>
        <w:t>首页查看－“个人中心”－“个人资料”，填写银行卡信息</w:t>
      </w:r>
    </w:p>
    <w:p w14:paraId="218B266C">
      <w:pPr>
        <w:numPr>
          <w:ilvl w:val="0"/>
          <w:numId w:val="0"/>
        </w:numPr>
        <w:ind w:leftChars="0"/>
        <w:rPr>
          <w:rFonts w:hint="eastAsia" w:ascii="宋体" w:hAnsi="宋体" w:eastAsia="宋体" w:cs="宋体"/>
          <w:sz w:val="21"/>
          <w:lang w:val="en-US" w:eastAsia="zh-CN"/>
        </w:rPr>
      </w:pPr>
      <w:r>
        <w:rPr>
          <w:rFonts w:hint="eastAsia" w:ascii="宋体" w:hAnsi="宋体" w:eastAsia="宋体" w:cs="宋体"/>
        </w:rPr>
        <w:drawing>
          <wp:inline distT="0" distB="0" distL="114300" distR="114300">
            <wp:extent cx="1891665" cy="3843020"/>
            <wp:effectExtent l="0" t="0" r="13335" b="508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9"/>
                    <a:stretch>
                      <a:fillRect/>
                    </a:stretch>
                  </pic:blipFill>
                  <pic:spPr>
                    <a:xfrm>
                      <a:off x="0" y="0"/>
                      <a:ext cx="1891665" cy="3843020"/>
                    </a:xfrm>
                    <a:prstGeom prst="rect">
                      <a:avLst/>
                    </a:prstGeom>
                    <a:noFill/>
                    <a:ln>
                      <a:noFill/>
                    </a:ln>
                  </pic:spPr>
                </pic:pic>
              </a:graphicData>
            </a:graphic>
          </wp:inline>
        </w:drawing>
      </w:r>
      <w:r>
        <w:rPr>
          <w:rFonts w:hint="eastAsia" w:ascii="宋体" w:hAnsi="宋体" w:eastAsia="宋体" w:cs="宋体"/>
        </w:rPr>
        <w:drawing>
          <wp:anchor distT="0" distB="0" distL="114300" distR="114300" simplePos="0" relativeHeight="251668480" behindDoc="0" locked="0" layoutInCell="1" allowOverlap="1">
            <wp:simplePos x="0" y="0"/>
            <wp:positionH relativeFrom="column">
              <wp:posOffset>0</wp:posOffset>
            </wp:positionH>
            <wp:positionV relativeFrom="paragraph">
              <wp:posOffset>97155</wp:posOffset>
            </wp:positionV>
            <wp:extent cx="2146300" cy="3767455"/>
            <wp:effectExtent l="0" t="0" r="6350" b="4445"/>
            <wp:wrapSquare wrapText="bothSides"/>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20"/>
                    <a:stretch>
                      <a:fillRect/>
                    </a:stretch>
                  </pic:blipFill>
                  <pic:spPr>
                    <a:xfrm>
                      <a:off x="0" y="0"/>
                      <a:ext cx="2146300" cy="3767455"/>
                    </a:xfrm>
                    <a:prstGeom prst="rect">
                      <a:avLst/>
                    </a:prstGeom>
                    <a:noFill/>
                    <a:ln>
                      <a:noFill/>
                    </a:ln>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0OWZlMzc2OGUwOTI1NWRkYWZjMDg0ZDJlYzc5OGQifQ=="/>
  </w:docVars>
  <w:rsids>
    <w:rsidRoot w:val="004F5713"/>
    <w:rsid w:val="001A1A41"/>
    <w:rsid w:val="001A3472"/>
    <w:rsid w:val="002F6674"/>
    <w:rsid w:val="004F5713"/>
    <w:rsid w:val="00593490"/>
    <w:rsid w:val="006E6662"/>
    <w:rsid w:val="00B70AE7"/>
    <w:rsid w:val="00D93517"/>
    <w:rsid w:val="00DB3087"/>
    <w:rsid w:val="00E03D24"/>
    <w:rsid w:val="00F12175"/>
    <w:rsid w:val="00F27C1B"/>
    <w:rsid w:val="041F679F"/>
    <w:rsid w:val="05E81310"/>
    <w:rsid w:val="0664493D"/>
    <w:rsid w:val="06CE0008"/>
    <w:rsid w:val="07866B35"/>
    <w:rsid w:val="098F438A"/>
    <w:rsid w:val="0ACF403A"/>
    <w:rsid w:val="0CD8050E"/>
    <w:rsid w:val="0D171793"/>
    <w:rsid w:val="0DF97C35"/>
    <w:rsid w:val="0E6F0323"/>
    <w:rsid w:val="100B2C10"/>
    <w:rsid w:val="118C4D48"/>
    <w:rsid w:val="11FC011F"/>
    <w:rsid w:val="12504C6D"/>
    <w:rsid w:val="13FB7A3F"/>
    <w:rsid w:val="16CF7BB0"/>
    <w:rsid w:val="17425AA7"/>
    <w:rsid w:val="18046CA4"/>
    <w:rsid w:val="18B64865"/>
    <w:rsid w:val="1A143B2C"/>
    <w:rsid w:val="1B34159A"/>
    <w:rsid w:val="1D214EDE"/>
    <w:rsid w:val="1D300C7D"/>
    <w:rsid w:val="1E30384B"/>
    <w:rsid w:val="1E9534A1"/>
    <w:rsid w:val="1F8F38F5"/>
    <w:rsid w:val="20937EA1"/>
    <w:rsid w:val="210B3EDB"/>
    <w:rsid w:val="2116566D"/>
    <w:rsid w:val="21CF4F08"/>
    <w:rsid w:val="225361C9"/>
    <w:rsid w:val="250255F5"/>
    <w:rsid w:val="2610789E"/>
    <w:rsid w:val="280C22E7"/>
    <w:rsid w:val="2A352829"/>
    <w:rsid w:val="2C935AA8"/>
    <w:rsid w:val="2D4B5504"/>
    <w:rsid w:val="2ED022C0"/>
    <w:rsid w:val="2F4D5ED7"/>
    <w:rsid w:val="2F960B66"/>
    <w:rsid w:val="320D5B26"/>
    <w:rsid w:val="325E7BE3"/>
    <w:rsid w:val="32B77089"/>
    <w:rsid w:val="341C1B03"/>
    <w:rsid w:val="34E238FB"/>
    <w:rsid w:val="362829E1"/>
    <w:rsid w:val="368A1271"/>
    <w:rsid w:val="37D23742"/>
    <w:rsid w:val="399E7355"/>
    <w:rsid w:val="39EB26A4"/>
    <w:rsid w:val="3D7E738B"/>
    <w:rsid w:val="3E4632ED"/>
    <w:rsid w:val="3F2226C4"/>
    <w:rsid w:val="40B51316"/>
    <w:rsid w:val="41232723"/>
    <w:rsid w:val="422601E3"/>
    <w:rsid w:val="43115D2A"/>
    <w:rsid w:val="483506A6"/>
    <w:rsid w:val="4A3E4206"/>
    <w:rsid w:val="4D671BE9"/>
    <w:rsid w:val="4D7F33D7"/>
    <w:rsid w:val="4F312B99"/>
    <w:rsid w:val="4FFD5471"/>
    <w:rsid w:val="51D3784E"/>
    <w:rsid w:val="545A24A8"/>
    <w:rsid w:val="54947768"/>
    <w:rsid w:val="56352885"/>
    <w:rsid w:val="56C500AD"/>
    <w:rsid w:val="587E6ACF"/>
    <w:rsid w:val="5AA91AFA"/>
    <w:rsid w:val="5DB70023"/>
    <w:rsid w:val="622613CD"/>
    <w:rsid w:val="623065F6"/>
    <w:rsid w:val="694E3F32"/>
    <w:rsid w:val="6B9D6AAA"/>
    <w:rsid w:val="6E29242B"/>
    <w:rsid w:val="7140327D"/>
    <w:rsid w:val="71CB1E97"/>
    <w:rsid w:val="71FB277D"/>
    <w:rsid w:val="7220072D"/>
    <w:rsid w:val="7371107C"/>
    <w:rsid w:val="73866EC6"/>
    <w:rsid w:val="74510D7A"/>
    <w:rsid w:val="748D3AA6"/>
    <w:rsid w:val="74F33324"/>
    <w:rsid w:val="754D02B4"/>
    <w:rsid w:val="766E63C6"/>
    <w:rsid w:val="77935205"/>
    <w:rsid w:val="78650950"/>
    <w:rsid w:val="79C42366"/>
    <w:rsid w:val="79DC699D"/>
    <w:rsid w:val="79F16451"/>
    <w:rsid w:val="7CB05248"/>
    <w:rsid w:val="7CC540B3"/>
    <w:rsid w:val="7D0A5F6A"/>
    <w:rsid w:val="7DC205F3"/>
    <w:rsid w:val="7F401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3">
    <w:name w:val="heading 4"/>
    <w:basedOn w:val="1"/>
    <w:next w:val="1"/>
    <w:link w:val="1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Indent 3"/>
    <w:basedOn w:val="1"/>
    <w:qFormat/>
    <w:uiPriority w:val="0"/>
    <w:pPr>
      <w:spacing w:line="440" w:lineRule="exact"/>
      <w:ind w:firstLine="588"/>
    </w:pPr>
    <w:rPr>
      <w:rFonts w:ascii="楷体_GB2312" w:eastAsia="楷体_GB2312"/>
      <w:sz w:val="28"/>
      <w:szCs w:val="20"/>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semiHidden/>
    <w:unhideWhenUsed/>
    <w:qFormat/>
    <w:uiPriority w:val="99"/>
    <w:rPr>
      <w:color w:val="0000FF"/>
      <w:u w:val="single"/>
    </w:rPr>
  </w:style>
  <w:style w:type="character" w:customStyle="1" w:styleId="14">
    <w:name w:val="页眉 Char"/>
    <w:basedOn w:val="11"/>
    <w:link w:val="6"/>
    <w:semiHidden/>
    <w:qFormat/>
    <w:uiPriority w:val="99"/>
    <w:rPr>
      <w:sz w:val="18"/>
      <w:szCs w:val="18"/>
    </w:rPr>
  </w:style>
  <w:style w:type="character" w:customStyle="1" w:styleId="15">
    <w:name w:val="页脚 Char"/>
    <w:basedOn w:val="11"/>
    <w:link w:val="5"/>
    <w:semiHidden/>
    <w:qFormat/>
    <w:uiPriority w:val="99"/>
    <w:rPr>
      <w:sz w:val="18"/>
      <w:szCs w:val="18"/>
    </w:rPr>
  </w:style>
  <w:style w:type="character" w:customStyle="1" w:styleId="16">
    <w:name w:val="标题 3 Char"/>
    <w:basedOn w:val="11"/>
    <w:link w:val="2"/>
    <w:qFormat/>
    <w:uiPriority w:val="9"/>
    <w:rPr>
      <w:rFonts w:ascii="宋体" w:hAnsi="宋体" w:eastAsia="宋体" w:cs="宋体"/>
      <w:b/>
      <w:bCs/>
      <w:kern w:val="0"/>
      <w:sz w:val="27"/>
      <w:szCs w:val="27"/>
    </w:rPr>
  </w:style>
  <w:style w:type="character" w:customStyle="1" w:styleId="17">
    <w:name w:val="标题 4 Char"/>
    <w:basedOn w:val="11"/>
    <w:link w:val="3"/>
    <w:qFormat/>
    <w:uiPriority w:val="9"/>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33deaab5-a480-42f9-8cbe-40873949b551</errorID>
      <errorWord>和</errorWord>
      <group>L1_AI</group>
      <groupName>深度校对</groupName>
      <ability>L2_AI_Word</ability>
      <abilityName>字词纠错</abilityName>
      <candidateList>
        <item>，</item>
      </candidateList>
      <explain/>
      <paraID>42F74998</paraID>
      <start>23</start>
      <end>24</end>
      <status>unmodified</status>
      <modifiedWord/>
      <trackRevisions>false</trackRevisions>
    </reviewItem>
    <reviewItem>
      <errorID>d31e3350-4f58-4184-af9e-60a530fa2622</errorID>
      <errorWord>、</errorWord>
      <group>L1_AI</group>
      <groupName>深度校对</groupName>
      <ability>L2_AI_Word</ability>
      <abilityName>字词纠错</abilityName>
      <candidateList>
        <item>和</item>
      </candidateList>
      <explain/>
      <paraID> 834494E</paraID>
      <start>13</start>
      <end>14</end>
      <status>unmodified</status>
      <modifiedWord/>
      <trackRevisions>false</trackRevisions>
    </reviewItem>
    <reviewItem>
      <errorID>728493ea-4654-467d-894c-a2a628084777</errorID>
      <errorWord>学费标准</errorWord>
      <group>L1_AI</group>
      <groupName>深度校对</groupName>
      <ability>L2_AI_Grammar</ability>
      <abilityName>语法纠错</abilityName>
      <candidateList>
        <item>学费</item>
      </candidateList>
      <explain/>
      <paraID>504F4558</paraID>
      <start>33</start>
      <end>37</end>
      <status>unmodified</status>
      <modifiedWord/>
      <trackRevisions>false</trackRevisions>
    </reviewItem>
    <reviewItem>
      <errorID>c5982325-2c15-4e4f-a475-61cc7d2aaf83</errorID>
      <errorWord>(</errorWord>
      <group>L1_Format</group>
      <groupName>格式问题</groupName>
      <ability>L2_HalfPunc</ability>
      <abilityName>全半角检查</abilityName>
      <candidateList>
        <item>（</item>
      </candidateList>
      <explain>文本全半角错误。</explain>
      <paraID>559A2446</paraID>
      <start>2</start>
      <end>3</end>
      <status>unmodified</status>
      <modifiedWord/>
      <trackRevisions>false</trackRevisions>
    </reviewItem>
    <reviewItem>
      <errorID>560b4c90-cc30-4727-8147-4c612cc3a78a</errorID>
      <errorWord>.</errorWord>
      <group>L1_Format</group>
      <groupName>格式问题</groupName>
      <ability>L2_HalfPunc</ability>
      <abilityName>全半角检查</abilityName>
      <candidateList>
        <item>。</item>
      </candidateList>
      <explain>文本全半角错误。</explain>
      <paraID>559A2446</paraID>
      <start>6</start>
      <end>7</end>
      <status>unmodified</status>
      <modifiedWord/>
      <trackRevisions>false</trackRevisions>
    </reviewItem>
    <reviewItem>
      <errorID>88269494-a017-40c1-a712-078948a23566</errorID>
      <errorWord>)</errorWord>
      <group>L1_Format</group>
      <groupName>格式问题</groupName>
      <ability>L2_HalfPunc</ability>
      <abilityName>全半角检查</abilityName>
      <candidateList>
        <item>）</item>
      </candidateList>
      <explain>文本全半角错误。</explain>
      <paraID>559A2446</paraID>
      <start>9</start>
      <end>10</end>
      <status>unmodified</status>
      <modifiedWord/>
      <trackRevisions>false</trackRevisions>
    </reviewItem>
    <reviewItem>
      <errorID>0469b178-455b-47f0-9b23-a7ba3d6d0a51</errorID>
      <errorWord> </errorWord>
      <group>L1_AI</group>
      <groupName>深度校对</groupName>
      <ability>L2_AI_Punc</ability>
      <abilityName>标点纠错</abilityName>
      <candidateList>
        <item>·</item>
      </candidateList>
      <explain/>
      <paraID>4A33241B</paraID>
      <start>45</start>
      <end>46</end>
      <status>unmodified</status>
      <modifiedWord/>
      <trackRevisions>false</trackRevisions>
    </reviewItem>
    <reviewItem>
      <errorID>273d2360-d174-48ad-a933-44fb7a36e447</errorID>
      <errorWord> </errorWord>
      <group>L1_AI</group>
      <groupName>深度校对</groupName>
      <ability>L2_AI_Punc</ability>
      <abilityName>标点纠错</abilityName>
      <candidateList>
        <item>·</item>
      </candidateList>
      <explain/>
      <paraID>4A33241B</paraID>
      <start>55</start>
      <end>56</end>
      <status>unmodified</status>
      <modifiedWord/>
      <trackRevisions>false</trackRevisions>
    </reviewItem>
    <reviewItem>
      <errorID>402114e4-c82f-4457-9342-c02829312200</errorID>
      <errorWord> </errorWord>
      <group>L1_AI</group>
      <groupName>深度校对</groupName>
      <ability>L2_AI_Punc</ability>
      <abilityName>标点纠错</abilityName>
      <candidateList>
        <item>·</item>
      </candidateList>
      <explain/>
      <paraID>4A33241B</paraID>
      <start>66</start>
      <end>67</end>
      <status>unmodified</status>
      <modifiedWord/>
      <trackRevisions>false</trackRevisions>
    </reviewItem>
    <reviewItem>
      <errorID>03525636-ed41-4ba2-854f-8cef3e93f26d</errorID>
      <errorWord>三、</errorWord>
      <group>L1_AI</group>
      <groupName>深度校对</groupName>
      <ability>L2_AI_Title</ability>
      <abilityName>标题检查</abilityName>
      <candidateList>
        <item>四、</item>
      </candidateList>
      <explain>标题顺序错误，请检查标题顺序是否合理。</explain>
      <paraID>44DD74C0</paraID>
      <start>0</start>
      <end>2</end>
      <status>unmodified</status>
      <modifiedWord/>
      <trackRevisions>false</trackRevisions>
    </reviewItem>
    <reviewItem>
      <errorID>d1ef2531-3a69-49c6-b251-46b03309f0c8</errorID>
      <errorWord>，</errorWord>
      <group>L1_Word</group>
      <groupName>字词问题</groupName>
      <ability>L2_Typo</ability>
      <abilityName>字词错误</abilityName>
      <candidateList>
        <item>，在</item>
      </candidateList>
      <explain/>
      <paraID>462F5A1A</paraID>
      <start>5</start>
      <end>6</end>
      <status>unmodified</status>
      <modifiedWord/>
      <trackRevisions>false</trackRevisions>
    </reviewItem>
    <reviewItem>
      <errorID>9a48c14a-3238-4bdf-8e59-0fd2b0dcefb9</errorID>
      <errorWord>微</errorWord>
      <group>L1_AI</group>
      <groupName>深度校对</groupName>
      <ability>L2_AI_Word</ability>
      <abilityName>字词纠错</abilityName>
      <candidateList>
        <item>在微</item>
      </candidateList>
      <explain/>
      <paraID>462F5A1A</paraID>
      <start>6</start>
      <end>7</end>
      <status>unmodified</status>
      <modifiedWord/>
      <trackRevisions>false</trackRevisions>
    </reviewItem>
    <reviewItem>
      <errorID>f4348873-ee09-4fad-9365-eed309d673d7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69C4AB39</paraID>
      <start>0</start>
      <end>2</end>
      <status>modified</status>
      <modifiedWord>1.</modifiedWord>
      <trackRevisions>false</trackRevisions>
    </reviewItem>
    <reviewItem>
      <errorID>6b6d05ee-53b2-46a0-b127-47a9e540ea87</errorID>
      <errorWord>的金额</errorWord>
      <group>L1_AI</group>
      <groupName>深度校对</groupName>
      <ability>L2_AI_Word</ability>
      <abilityName>字词纠错</abilityName>
      <candidateList>
        <item>需求</item>
      </candidateList>
      <explain/>
      <paraID>69C4AB39</paraID>
      <start>36</start>
      <end>39</end>
      <status>unmodified</status>
      <modifiedWord/>
      <trackRevisions>false</trackRevisions>
    </reviewItem>
    <reviewItem>
      <errorID>7fe0d263-bc95-4211-a47f-6e4be4c1e136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6C3E0E52</paraID>
      <start>0</start>
      <end>2</end>
      <status>modified</status>
      <modifiedWord>2.</modifiedWord>
      <trackRevisions>false</trackRevisions>
    </reviewItem>
    <reviewItem>
      <errorID>75e1957b-4620-48a8-8c22-def01ec681bc</errorID>
      <errorWord>支付</errorWord>
      <group>L1_AI</group>
      <groupName>深度校对</groupName>
      <ability>L2_AI_Punc</ability>
      <abilityName>标点纠错</abilityName>
      <candidateList>
        <item>支付。</item>
      </candidateList>
      <explain/>
      <paraID>6C3E0E52</paraID>
      <start>39</start>
      <end>41</end>
      <status>unmodified</status>
      <modifiedWord/>
      <trackRevisions>false</trackRevisions>
    </reviewItem>
    <reviewItem>
      <errorID>fadadc9d-a0f1-4864-8ca2-54fa69b65368</errorID>
      <errorWord> </errorWord>
      <group>L1_AI</group>
      <groupName>深度校对</groupName>
      <ability>L2_AI_Punc</ability>
      <abilityName>标点纠错</abilityName>
      <candidateList>
        <item/>
      </candidateList>
      <explain>此处空格冗余，建议删除。</explain>
      <paraID>294E4B6C</paraID>
      <start>22</start>
      <end>22</end>
      <status>modified</status>
      <modifiedWord/>
      <trackRevisions>false</trackRevisions>
    </reviewItem>
    <reviewItem>
      <errorID>ce0a2824-f3e8-4710-a719-ce6d4d3e6d3e</errorID>
      <errorWord>者</errorWord>
      <group>L1_Word</group>
      <groupName>字词问题</groupName>
      <ability>L2_Typo</ability>
      <abilityName>字词错误</abilityName>
      <candidateList>
        <item>者在</item>
      </candidateList>
      <explain/>
      <paraID>4310E452</paraID>
      <start>12</start>
      <end>13</end>
      <status>unmodified</status>
      <modifiedWord/>
      <trackRevisions>false</trackRevisions>
    </reviewItem>
    <reviewItem>
      <errorID>f50654a3-1e2e-4ed7-9ba9-03a2966875c2</errorID>
      <errorWord>\</errorWord>
      <group>L1_AI</group>
      <groupName>深度校对</groupName>
      <ability>L2_AI_Word</ability>
      <abilityName>字词纠错</abilityName>
      <candidateList>
        <item>、</item>
      </candidateList>
      <explain/>
      <paraID>4310E452</paraID>
      <start>36</start>
      <end>37</end>
      <status>unmodified</status>
      <modifiedWord/>
      <trackRevisions>false</trackRevisions>
    </reviewItem>
    <reviewItem>
      <errorID>4d2d8868-6b95-4d30-8e87-babb78b0bb16</errorID>
      <errorWord>“</errorWord>
      <group>L1_AI</group>
      <groupName>深度校对</groupName>
      <ability>L2_AI_Punc</ability>
      <abilityName>标点纠错</abilityName>
      <candidateList>
        <item/>
      </candidateList>
      <explain/>
      <paraID>4FE577B2</paraID>
      <start>7</start>
      <end>8</end>
      <status>unmodified</status>
      <modifiedWord/>
      <trackRevisions>false</trackRevisions>
    </reviewItem>
    <reviewItem>
      <errorID>ea904a20-f1a5-42c8-a320-907a7750d5a2</errorID>
      <errorWord>”</errorWord>
      <group>L1_AI</group>
      <groupName>深度校对</groupName>
      <ability>L2_AI_Grammar</ability>
      <abilityName>语法纠错</abilityName>
      <candidateList>
        <item>银行卡</item>
      </candidateList>
      <explain/>
      <paraID>4FE577B2</paraID>
      <start>12</start>
      <end>13</end>
      <status>unmodified</status>
      <modifiedWord/>
      <trackRevisions>false</trackRevisions>
    </reviewItem>
    <reviewItem>
      <errorID>e21680d5-721e-4630-8009-d8953b56321d</errorID>
      <errorWord>，</errorWord>
      <group>L1_Word</group>
      <groupName>字词问题</groupName>
      <ability>L2_Typo</ability>
      <abilityName>字词错误</abilityName>
      <candidateList>
        <item>，在</item>
      </candidateList>
      <explain/>
      <paraID>4FE577B2</paraID>
      <start>22</start>
      <end>23</end>
      <status>unmodified</status>
      <modifiedWord/>
      <trackRevisions>false</trackRevisions>
    </reviewItem>
    <reviewItem>
      <errorID>ac3868b9-f996-40ab-887f-57fe3bc63110</errorID>
      <errorWord>首页</errorWord>
      <group>L1_AI</group>
      <groupName>深度校对</groupName>
      <ability>L2_AI_Word</ability>
      <abilityName>字词纠错</abilityName>
      <candidateList>
        <item>在首页</item>
      </candidateList>
      <explain/>
      <paraID>4FE577B2</paraID>
      <start>23</start>
      <end>25</end>
      <status>unmodified</status>
      <modifiedWord/>
      <trackRevisions>false</trackRevisions>
    </reviewItem>
    <reviewItem>
      <errorID>6a617d72-edcd-4bff-9972-cd8eae36f255</errorID>
      <errorWord>－</errorWord>
      <group>L1_AI</group>
      <groupName>深度校对</groupName>
      <ability>L2_AI_Punc</ability>
      <abilityName>标点纠错</abilityName>
      <candidateList>
        <item/>
      </candidateList>
      <explain/>
      <paraID>4FE577B2</paraID>
      <start>27</start>
      <end>28</end>
      <status>unmodified</status>
      <modifiedWord/>
      <trackRevisions>false</trackRevisions>
    </reviewItem>
    <reviewItem>
      <errorID>51111598-8017-46b5-ba7f-c1881f6eb0eb</errorID>
      <errorWord>－</errorWord>
      <group>L1_AI</group>
      <groupName>深度校对</groupName>
      <ability>L2_AI_Punc</ability>
      <abilityName>标点纠错</abilityName>
      <candidateList>
        <item>—</item>
      </candidateList>
      <explain/>
      <paraID>4FE577B2</paraID>
      <start>34</start>
      <end>35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e47849-0d10-47db-905c-e90e83985665}">
  <ds:schemaRefs/>
</ds:datastoreItem>
</file>

<file path=docProps/app.xml><?xml version="1.0" encoding="utf-8"?>
<Properties xmlns="http://schemas.openxmlformats.org/officeDocument/2006/extended-properties" xmlns:vt="http://schemas.openxmlformats.org/officeDocument/2006/docPropsVTypes">
  <Template>Normal</Template>
  <Pages>5</Pages>
  <Words>1359</Words>
  <Characters>1500</Characters>
  <Lines>13</Lines>
  <Paragraphs>3</Paragraphs>
  <TotalTime>60</TotalTime>
  <ScaleCrop>false</ScaleCrop>
  <LinksUpToDate>false</LinksUpToDate>
  <CharactersWithSpaces>1508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2022-07-04T03:25:00Z</dcterms:created>
  <dc:creator>邵艳利</dc:creator>
  <cp:lastModifiedBy>Administrator</cp:lastModifiedBy>
  <cp:lastPrinted>2022-07-04T05:48:00Z</cp:lastPrinted>
  <dcterms:modified xsi:type="dcterms:W3CDTF">2026-07-15T01:08:24Z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8E9094A3943F47BD8D9BBE4C8CA3CAD3_13</vt:lpwstr>
  </property>
  <property fmtid="{D5CDD505-2E9C-101B-9397-08002B2CF9AE}" pid="4" name="KSOTemplateDocerSaveRecord">
    <vt:lpwstr>eyJoZGlkIjoiYzQ2MDhjYjMzZWMyODk2Y2Q0MmM5ZGY2MDE4YzgyMGMiLCJ1c2VySWQiOiIxNDgxMTU3OTY4In0=</vt:lpwstr>
  </property>
</Properties>
</file>